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4C4" w:rsidRPr="003B04C4" w:rsidRDefault="003B04C4" w:rsidP="003B04C4">
      <w:pPr>
        <w:suppressAutoHyphens w:val="0"/>
        <w:jc w:val="center"/>
        <w:rPr>
          <w:lang w:eastAsia="ru-RU"/>
        </w:rPr>
      </w:pPr>
      <w:r w:rsidRPr="003B04C4">
        <w:rPr>
          <w:lang w:eastAsia="ru-RU"/>
        </w:rPr>
        <w:t xml:space="preserve">РОССИЙСКАЯ ФЕДЕРАЦИЯ                   </w:t>
      </w:r>
    </w:p>
    <w:p w:rsidR="003B04C4" w:rsidRPr="003B04C4" w:rsidRDefault="003B04C4" w:rsidP="003B04C4">
      <w:pPr>
        <w:suppressAutoHyphens w:val="0"/>
        <w:jc w:val="center"/>
        <w:rPr>
          <w:lang w:eastAsia="ru-RU"/>
        </w:rPr>
      </w:pPr>
      <w:r w:rsidRPr="003B04C4">
        <w:rPr>
          <w:lang w:eastAsia="ru-RU"/>
        </w:rPr>
        <w:t>ИРКУТСКАЯ ОБЛАСТЬ</w:t>
      </w:r>
    </w:p>
    <w:p w:rsidR="003B04C4" w:rsidRPr="003B04C4" w:rsidRDefault="003B04C4" w:rsidP="003B04C4">
      <w:pPr>
        <w:suppressAutoHyphens w:val="0"/>
        <w:jc w:val="center"/>
        <w:rPr>
          <w:lang w:eastAsia="ru-RU"/>
        </w:rPr>
      </w:pPr>
      <w:r w:rsidRPr="003B04C4">
        <w:rPr>
          <w:lang w:eastAsia="ru-RU"/>
        </w:rPr>
        <w:t>ЧУНСКИЙ РАЙОН</w:t>
      </w:r>
    </w:p>
    <w:p w:rsidR="003B04C4" w:rsidRPr="003B04C4" w:rsidRDefault="003B04C4" w:rsidP="003B04C4">
      <w:pPr>
        <w:suppressAutoHyphens w:val="0"/>
        <w:jc w:val="center"/>
        <w:rPr>
          <w:caps/>
          <w:lang w:eastAsia="ru-RU"/>
        </w:rPr>
      </w:pPr>
    </w:p>
    <w:p w:rsidR="003B04C4" w:rsidRPr="003B04C4" w:rsidRDefault="003B04C4" w:rsidP="003B04C4">
      <w:pPr>
        <w:suppressAutoHyphens w:val="0"/>
        <w:jc w:val="center"/>
        <w:rPr>
          <w:caps/>
          <w:lang w:eastAsia="ru-RU"/>
        </w:rPr>
      </w:pPr>
      <w:r w:rsidRPr="003B04C4">
        <w:rPr>
          <w:caps/>
          <w:lang w:eastAsia="ru-RU"/>
        </w:rPr>
        <w:t xml:space="preserve"> администрациЯ</w:t>
      </w:r>
    </w:p>
    <w:p w:rsidR="003B04C4" w:rsidRPr="003B04C4" w:rsidRDefault="003B04C4" w:rsidP="003B04C4">
      <w:pPr>
        <w:suppressAutoHyphens w:val="0"/>
        <w:jc w:val="center"/>
        <w:rPr>
          <w:caps/>
          <w:lang w:eastAsia="ru-RU"/>
        </w:rPr>
      </w:pPr>
      <w:r w:rsidRPr="003B04C4">
        <w:rPr>
          <w:caps/>
          <w:lang w:eastAsia="ru-RU"/>
        </w:rPr>
        <w:t>кАМЕНСКОГО МУНИЦИПАЛЬНОГО ОБРАЗОВАНИЯ</w:t>
      </w:r>
    </w:p>
    <w:p w:rsidR="003B04C4" w:rsidRPr="003B04C4" w:rsidRDefault="003B04C4" w:rsidP="003B04C4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 w:line="276" w:lineRule="auto"/>
        <w:ind w:left="0" w:firstLine="0"/>
        <w:jc w:val="center"/>
        <w:outlineLvl w:val="4"/>
        <w:rPr>
          <w:lang w:eastAsia="ru-RU"/>
        </w:rPr>
      </w:pPr>
      <w:r w:rsidRPr="003B04C4">
        <w:rPr>
          <w:lang w:eastAsia="ru-RU"/>
        </w:rPr>
        <w:t>ПОСТАНОВЛЕНИЕ</w:t>
      </w:r>
    </w:p>
    <w:p w:rsidR="003B04C4" w:rsidRDefault="003B04C4" w:rsidP="003B04C4">
      <w:pPr>
        <w:suppressAutoHyphens w:val="0"/>
        <w:jc w:val="center"/>
        <w:rPr>
          <w:lang w:eastAsia="ru-RU"/>
        </w:rPr>
      </w:pPr>
      <w:proofErr w:type="spellStart"/>
      <w:r w:rsidRPr="003B04C4">
        <w:rPr>
          <w:lang w:eastAsia="ru-RU"/>
        </w:rPr>
        <w:t>п</w:t>
      </w:r>
      <w:proofErr w:type="gramStart"/>
      <w:r w:rsidRPr="003B04C4">
        <w:rPr>
          <w:lang w:eastAsia="ru-RU"/>
        </w:rPr>
        <w:t>.К</w:t>
      </w:r>
      <w:proofErr w:type="gramEnd"/>
      <w:r w:rsidRPr="003B04C4">
        <w:rPr>
          <w:lang w:eastAsia="ru-RU"/>
        </w:rPr>
        <w:t>аменск</w:t>
      </w:r>
      <w:proofErr w:type="spellEnd"/>
    </w:p>
    <w:p w:rsidR="003B04C4" w:rsidRPr="003B04C4" w:rsidRDefault="003B04C4" w:rsidP="003B04C4">
      <w:pPr>
        <w:suppressAutoHyphens w:val="0"/>
        <w:jc w:val="center"/>
        <w:rPr>
          <w:lang w:eastAsia="ru-RU"/>
        </w:rPr>
      </w:pPr>
    </w:p>
    <w:p w:rsidR="003B04C4" w:rsidRPr="003B04C4" w:rsidRDefault="003B04C4" w:rsidP="003B04C4">
      <w:pPr>
        <w:suppressAutoHyphens w:val="0"/>
        <w:rPr>
          <w:sz w:val="20"/>
          <w:lang w:eastAsia="ru-RU"/>
        </w:rPr>
      </w:pPr>
      <w:r>
        <w:rPr>
          <w:lang w:eastAsia="ru-RU"/>
        </w:rPr>
        <w:t>о</w:t>
      </w:r>
      <w:r w:rsidRPr="003B04C4">
        <w:rPr>
          <w:lang w:eastAsia="ru-RU"/>
        </w:rPr>
        <w:t xml:space="preserve">т </w:t>
      </w:r>
      <w:r w:rsidR="009C7C75">
        <w:rPr>
          <w:lang w:eastAsia="ru-RU"/>
        </w:rPr>
        <w:t xml:space="preserve"> 22 октября</w:t>
      </w:r>
      <w:r w:rsidRPr="003B04C4">
        <w:rPr>
          <w:lang w:eastAsia="ru-RU"/>
        </w:rPr>
        <w:t xml:space="preserve">  2018 года                                                         </w:t>
      </w:r>
      <w:r>
        <w:rPr>
          <w:lang w:eastAsia="ru-RU"/>
        </w:rPr>
        <w:t xml:space="preserve">                  </w:t>
      </w:r>
      <w:r w:rsidRPr="003B04C4">
        <w:rPr>
          <w:lang w:eastAsia="ru-RU"/>
        </w:rPr>
        <w:t xml:space="preserve">                </w:t>
      </w:r>
      <w:r w:rsidR="009C7C75">
        <w:rPr>
          <w:lang w:eastAsia="ru-RU"/>
        </w:rPr>
        <w:t xml:space="preserve">           </w:t>
      </w:r>
      <w:r w:rsidRPr="003B04C4">
        <w:rPr>
          <w:lang w:eastAsia="ru-RU"/>
        </w:rPr>
        <w:t xml:space="preserve">     </w:t>
      </w:r>
      <w:r w:rsidRPr="003B04C4">
        <w:rPr>
          <w:sz w:val="26"/>
          <w:lang w:eastAsia="ru-RU"/>
        </w:rPr>
        <w:t>№</w:t>
      </w:r>
      <w:r w:rsidR="009C7C75">
        <w:rPr>
          <w:sz w:val="26"/>
          <w:lang w:eastAsia="ru-RU"/>
        </w:rPr>
        <w:t xml:space="preserve"> 36</w:t>
      </w:r>
    </w:p>
    <w:p w:rsidR="003B04C4" w:rsidRPr="003B04C4" w:rsidRDefault="003B04C4" w:rsidP="003B04C4">
      <w:pPr>
        <w:tabs>
          <w:tab w:val="left" w:pos="3600"/>
        </w:tabs>
        <w:suppressAutoHyphens w:val="0"/>
        <w:ind w:right="5635"/>
        <w:jc w:val="both"/>
        <w:rPr>
          <w:lang w:eastAsia="ru-RU"/>
        </w:rPr>
      </w:pPr>
    </w:p>
    <w:p w:rsidR="00AC5774" w:rsidRDefault="00AC5774">
      <w:pPr>
        <w:spacing w:line="200" w:lineRule="atLeast"/>
        <w:rPr>
          <w:b/>
        </w:rPr>
      </w:pPr>
    </w:p>
    <w:p w:rsidR="00327CD6" w:rsidRPr="00144134" w:rsidRDefault="00327CD6" w:rsidP="003B04C4">
      <w:pPr>
        <w:pStyle w:val="ConsPlusTitle"/>
        <w:widowControl/>
        <w:jc w:val="both"/>
        <w:rPr>
          <w:rStyle w:val="2b"/>
          <w:rFonts w:eastAsia="Calibri"/>
          <w:b w:val="0"/>
          <w:sz w:val="24"/>
          <w:szCs w:val="24"/>
        </w:rPr>
      </w:pPr>
      <w:r w:rsidRPr="00144134">
        <w:rPr>
          <w:rFonts w:ascii="Times New Roman CYR" w:hAnsi="Times New Roman CYR" w:cs="Times New Roman"/>
          <w:b w:val="0"/>
          <w:bCs w:val="0"/>
          <w:sz w:val="24"/>
          <w:szCs w:val="24"/>
        </w:rPr>
        <w:t xml:space="preserve">Об утверждении </w:t>
      </w:r>
      <w:r w:rsidR="00144134">
        <w:rPr>
          <w:rFonts w:ascii="Times New Roman CYR" w:hAnsi="Times New Roman CYR" w:cs="Times New Roman"/>
          <w:b w:val="0"/>
          <w:bCs w:val="0"/>
          <w:sz w:val="24"/>
          <w:szCs w:val="24"/>
        </w:rPr>
        <w:t>А</w:t>
      </w:r>
      <w:r w:rsidRPr="00144134">
        <w:rPr>
          <w:rFonts w:ascii="Times New Roman CYR" w:hAnsi="Times New Roman CYR" w:cs="Times New Roman"/>
          <w:b w:val="0"/>
          <w:bCs w:val="0"/>
          <w:sz w:val="24"/>
          <w:szCs w:val="24"/>
        </w:rPr>
        <w:t>дминистративного регламента предоставления муниципальной услуги  «</w:t>
      </w:r>
      <w:r w:rsidRPr="00144134">
        <w:rPr>
          <w:rStyle w:val="2b"/>
          <w:rFonts w:eastAsia="Calibri"/>
          <w:b w:val="0"/>
          <w:sz w:val="24"/>
          <w:szCs w:val="24"/>
        </w:rPr>
        <w:t xml:space="preserve">Оказание поддержки субъектам </w:t>
      </w:r>
      <w:r w:rsidR="001F6D1B" w:rsidRPr="00144134">
        <w:rPr>
          <w:rStyle w:val="2b"/>
          <w:rFonts w:eastAsia="Calibri"/>
          <w:b w:val="0"/>
          <w:sz w:val="24"/>
          <w:szCs w:val="24"/>
        </w:rPr>
        <w:t>инвестиционной деятельности</w:t>
      </w:r>
      <w:r w:rsidRPr="00144134">
        <w:rPr>
          <w:rStyle w:val="2b"/>
          <w:rFonts w:eastAsia="Calibri"/>
          <w:b w:val="0"/>
          <w:sz w:val="24"/>
          <w:szCs w:val="24"/>
        </w:rPr>
        <w:t xml:space="preserve"> в реализации </w:t>
      </w:r>
      <w:proofErr w:type="gramStart"/>
      <w:r w:rsidRPr="00144134">
        <w:rPr>
          <w:rStyle w:val="2b"/>
          <w:rFonts w:eastAsia="Calibri"/>
          <w:b w:val="0"/>
          <w:sz w:val="24"/>
          <w:szCs w:val="24"/>
        </w:rPr>
        <w:t>инвестиционных</w:t>
      </w:r>
      <w:proofErr w:type="gramEnd"/>
    </w:p>
    <w:p w:rsidR="00327CD6" w:rsidRPr="00144134" w:rsidRDefault="00327CD6" w:rsidP="003B04C4">
      <w:pPr>
        <w:pStyle w:val="ConsPlusTitle"/>
        <w:widowControl/>
        <w:jc w:val="both"/>
        <w:rPr>
          <w:rFonts w:ascii="Times New Roman CYR" w:hAnsi="Times New Roman CYR" w:cs="Times New Roman"/>
          <w:b w:val="0"/>
          <w:bCs w:val="0"/>
          <w:sz w:val="24"/>
          <w:szCs w:val="24"/>
        </w:rPr>
      </w:pPr>
      <w:r w:rsidRPr="00144134">
        <w:rPr>
          <w:rStyle w:val="2b"/>
          <w:rFonts w:eastAsia="Calibri"/>
          <w:b w:val="0"/>
          <w:sz w:val="24"/>
          <w:szCs w:val="24"/>
        </w:rPr>
        <w:t xml:space="preserve">проектов на территории </w:t>
      </w:r>
      <w:r w:rsidR="00144134">
        <w:rPr>
          <w:rStyle w:val="2b"/>
          <w:rFonts w:eastAsia="Calibri"/>
          <w:b w:val="0"/>
          <w:sz w:val="24"/>
          <w:szCs w:val="24"/>
        </w:rPr>
        <w:t>Каменского муниципального образования</w:t>
      </w:r>
      <w:r w:rsidRPr="00144134">
        <w:rPr>
          <w:rStyle w:val="2b"/>
          <w:rFonts w:eastAsia="Calibri"/>
          <w:b w:val="0"/>
          <w:sz w:val="24"/>
          <w:szCs w:val="24"/>
        </w:rPr>
        <w:t xml:space="preserve">» </w:t>
      </w:r>
    </w:p>
    <w:p w:rsidR="005156F9" w:rsidRDefault="005156F9" w:rsidP="003B04C4">
      <w:pPr>
        <w:autoSpaceDE w:val="0"/>
        <w:spacing w:line="200" w:lineRule="atLeast"/>
        <w:jc w:val="both"/>
        <w:rPr>
          <w:color w:val="000000"/>
          <w:sz w:val="26"/>
          <w:szCs w:val="26"/>
        </w:rPr>
      </w:pPr>
    </w:p>
    <w:p w:rsidR="003B04C4" w:rsidRDefault="003B04C4" w:rsidP="003B04C4">
      <w:pPr>
        <w:autoSpaceDE w:val="0"/>
        <w:spacing w:line="200" w:lineRule="atLeast"/>
        <w:jc w:val="both"/>
        <w:rPr>
          <w:color w:val="000000"/>
          <w:sz w:val="26"/>
          <w:szCs w:val="26"/>
        </w:rPr>
      </w:pPr>
    </w:p>
    <w:p w:rsidR="001C33BA" w:rsidRPr="008D06FF" w:rsidRDefault="001C33BA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ab/>
      </w:r>
      <w:proofErr w:type="gramStart"/>
      <w:r w:rsidR="00F97E59" w:rsidRPr="008D06FF">
        <w:t>В соответствии с Федеральным законом от 27.07.2010 №210-ФЗ</w:t>
      </w:r>
      <w:r w:rsidR="008D06FF">
        <w:t xml:space="preserve"> </w:t>
      </w:r>
      <w:r w:rsidR="00F97E59" w:rsidRPr="008D06FF">
        <w:t>«Об организации предоставления государственных и муниципальных услуг», Федеральным законом от 25.02.1999 №</w:t>
      </w:r>
      <w:r w:rsidR="003B04C4">
        <w:t xml:space="preserve"> </w:t>
      </w:r>
      <w:r w:rsidR="00F97E59" w:rsidRPr="008D06FF">
        <w:t xml:space="preserve">39-ФЗ </w:t>
      </w:r>
      <w:r w:rsidR="00327CD6" w:rsidRPr="008D06FF">
        <w:t>«Об инвестиционной деятельности</w:t>
      </w:r>
      <w:r w:rsidR="008D06FF">
        <w:t xml:space="preserve"> </w:t>
      </w:r>
      <w:r w:rsidR="00327CD6" w:rsidRPr="008D06FF">
        <w:t xml:space="preserve">в Российской Федерации, осуществляемой в форме капитальных вложений», </w:t>
      </w:r>
      <w:r w:rsidRPr="008D06FF">
        <w:rPr>
          <w:color w:val="000000"/>
        </w:rPr>
        <w:t>Федеральным законом от 06.10.2003 № 131-ФЗ  «Об  общих принципах организации местного самоупра</w:t>
      </w:r>
      <w:r w:rsidR="00F97E59" w:rsidRPr="008D06FF">
        <w:rPr>
          <w:color w:val="000000"/>
        </w:rPr>
        <w:t>вления в Российской Федерации»</w:t>
      </w:r>
      <w:r w:rsidRPr="008D06FF">
        <w:rPr>
          <w:color w:val="000000"/>
        </w:rPr>
        <w:t xml:space="preserve">, руководствуясь Уставом </w:t>
      </w:r>
      <w:r w:rsidR="00144134" w:rsidRPr="008D06FF">
        <w:rPr>
          <w:color w:val="000000"/>
        </w:rPr>
        <w:t>Каменского муниципального образования,</w:t>
      </w:r>
      <w:r w:rsidRPr="008D06FF">
        <w:rPr>
          <w:color w:val="000000"/>
        </w:rPr>
        <w:t xml:space="preserve"> Администрация </w:t>
      </w:r>
      <w:r w:rsidR="00144134" w:rsidRPr="008D06FF">
        <w:rPr>
          <w:color w:val="000000"/>
        </w:rPr>
        <w:t>Каменского муниципального образования,</w:t>
      </w:r>
      <w:proofErr w:type="gramEnd"/>
    </w:p>
    <w:p w:rsidR="00327CD6" w:rsidRPr="008D06FF" w:rsidRDefault="00327CD6" w:rsidP="008D06FF">
      <w:pPr>
        <w:pStyle w:val="afc"/>
        <w:rPr>
          <w:b/>
        </w:rPr>
      </w:pPr>
    </w:p>
    <w:p w:rsidR="001C33BA" w:rsidRPr="003B04C4" w:rsidRDefault="0078588B" w:rsidP="008D06FF">
      <w:pPr>
        <w:pStyle w:val="afc"/>
        <w:jc w:val="center"/>
      </w:pPr>
      <w:r w:rsidRPr="003B04C4">
        <w:t>ПОСТАНОВЛЯЕТ:</w:t>
      </w:r>
    </w:p>
    <w:p w:rsidR="0078588B" w:rsidRPr="008D06FF" w:rsidRDefault="0078588B" w:rsidP="008D06FF">
      <w:pPr>
        <w:pStyle w:val="afc"/>
        <w:rPr>
          <w:b/>
        </w:rPr>
      </w:pPr>
    </w:p>
    <w:p w:rsidR="00327CD6" w:rsidRPr="008D06FF" w:rsidRDefault="001C33BA" w:rsidP="008D06FF">
      <w:pPr>
        <w:pStyle w:val="afc"/>
        <w:jc w:val="both"/>
        <w:rPr>
          <w:rFonts w:eastAsia="Calibri"/>
          <w:b/>
          <w:color w:val="000000"/>
        </w:rPr>
      </w:pPr>
      <w:r w:rsidRPr="008D06FF">
        <w:tab/>
        <w:t xml:space="preserve">1. Утвердить </w:t>
      </w:r>
      <w:r w:rsidR="00144134" w:rsidRPr="008D06FF">
        <w:t>А</w:t>
      </w:r>
      <w:r w:rsidRPr="008D06FF">
        <w:t xml:space="preserve">дминистративный регламент предоставления муниципальной услуги </w:t>
      </w:r>
      <w:r w:rsidR="00327CD6" w:rsidRPr="008D06FF">
        <w:t>«</w:t>
      </w:r>
      <w:r w:rsidR="00327CD6" w:rsidRPr="008D06FF">
        <w:rPr>
          <w:rStyle w:val="2b"/>
          <w:rFonts w:eastAsia="Calibri"/>
          <w:sz w:val="24"/>
          <w:szCs w:val="24"/>
        </w:rPr>
        <w:t xml:space="preserve">Оказание поддержки субъектам </w:t>
      </w:r>
      <w:r w:rsidR="001F6D1B" w:rsidRPr="008D06FF">
        <w:rPr>
          <w:rStyle w:val="2b"/>
          <w:rFonts w:eastAsia="Calibri"/>
          <w:sz w:val="24"/>
          <w:szCs w:val="24"/>
        </w:rPr>
        <w:t>инвестиционной деятельности</w:t>
      </w:r>
      <w:r w:rsidR="00144134" w:rsidRPr="008D06FF">
        <w:rPr>
          <w:rStyle w:val="2b"/>
          <w:rFonts w:eastAsia="Calibri"/>
          <w:sz w:val="24"/>
          <w:szCs w:val="24"/>
        </w:rPr>
        <w:t xml:space="preserve"> </w:t>
      </w:r>
      <w:r w:rsidR="00327CD6" w:rsidRPr="008D06FF">
        <w:rPr>
          <w:rStyle w:val="2b"/>
          <w:rFonts w:eastAsia="Calibri"/>
          <w:sz w:val="24"/>
          <w:szCs w:val="24"/>
        </w:rPr>
        <w:t xml:space="preserve">в реализации инвестиционных проектов на территории </w:t>
      </w:r>
      <w:r w:rsidR="00144134" w:rsidRPr="008D06FF">
        <w:rPr>
          <w:rStyle w:val="2b"/>
          <w:rFonts w:eastAsia="Calibri"/>
          <w:sz w:val="24"/>
          <w:szCs w:val="24"/>
        </w:rPr>
        <w:t>Каменского муниципального образования</w:t>
      </w:r>
      <w:r w:rsidR="00327CD6" w:rsidRPr="008D06FF">
        <w:rPr>
          <w:rStyle w:val="2b"/>
          <w:rFonts w:eastAsia="Calibri"/>
          <w:sz w:val="24"/>
          <w:szCs w:val="24"/>
        </w:rPr>
        <w:t>»</w:t>
      </w:r>
      <w:r w:rsidR="00144134" w:rsidRPr="008D06FF">
        <w:rPr>
          <w:rStyle w:val="2b"/>
          <w:rFonts w:eastAsia="Calibri"/>
          <w:sz w:val="24"/>
          <w:szCs w:val="24"/>
        </w:rPr>
        <w:t>.</w:t>
      </w:r>
      <w:r w:rsidR="00327CD6" w:rsidRPr="008D06FF">
        <w:rPr>
          <w:rStyle w:val="2b"/>
          <w:rFonts w:eastAsia="Calibri"/>
          <w:sz w:val="24"/>
          <w:szCs w:val="24"/>
        </w:rPr>
        <w:t xml:space="preserve"> </w:t>
      </w:r>
    </w:p>
    <w:p w:rsidR="003B04C4" w:rsidRPr="00CF3931" w:rsidRDefault="003B04C4" w:rsidP="003B04C4">
      <w:pPr>
        <w:jc w:val="both"/>
      </w:pPr>
      <w:r>
        <w:t xml:space="preserve">          </w:t>
      </w:r>
      <w:r w:rsidR="00AC5774" w:rsidRPr="008D06FF">
        <w:t xml:space="preserve">  </w:t>
      </w:r>
      <w:r>
        <w:t>2</w:t>
      </w:r>
      <w:r w:rsidRPr="00CF3931">
        <w:t>.</w:t>
      </w:r>
      <w:r>
        <w:t xml:space="preserve"> </w:t>
      </w:r>
      <w:r w:rsidRPr="00CF3931">
        <w:t xml:space="preserve">Опубликовать настоящее постановление в </w:t>
      </w:r>
      <w:r>
        <w:t>информационном вестнике Каменского муниципального образования</w:t>
      </w:r>
      <w:r w:rsidRPr="00CF3931">
        <w:t xml:space="preserve"> и разместить на официальном сайте админи</w:t>
      </w:r>
      <w:r>
        <w:t>страции Каменского муниципального образования</w:t>
      </w:r>
      <w:r w:rsidRPr="00CF3931">
        <w:t>.</w:t>
      </w:r>
    </w:p>
    <w:p w:rsidR="003B04C4" w:rsidRDefault="003B04C4" w:rsidP="003B04C4">
      <w:pPr>
        <w:jc w:val="both"/>
      </w:pPr>
      <w:r>
        <w:t xml:space="preserve">            3</w:t>
      </w:r>
      <w:r w:rsidRPr="00CF3931">
        <w:t>.  Постановление вступает в силу со дня его опубликования.</w:t>
      </w:r>
    </w:p>
    <w:p w:rsidR="003B04C4" w:rsidRDefault="003B04C4" w:rsidP="003B04C4">
      <w:pPr>
        <w:pStyle w:val="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F393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3931">
        <w:rPr>
          <w:rFonts w:ascii="Times New Roman" w:hAnsi="Times New Roman"/>
          <w:sz w:val="24"/>
          <w:szCs w:val="24"/>
          <w:lang w:eastAsia="ru-RU"/>
        </w:rPr>
        <w:t>Контроль над исполнением настоящего постановления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возложить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главного</w:t>
      </w:r>
    </w:p>
    <w:p w:rsidR="003B04C4" w:rsidRPr="00CF3931" w:rsidRDefault="003B04C4" w:rsidP="003B04C4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специалиста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Дьячкову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Т.О.</w:t>
      </w:r>
      <w:r w:rsidRPr="00CF3931">
        <w:rPr>
          <w:rFonts w:ascii="Times New Roman" w:hAnsi="Times New Roman"/>
          <w:sz w:val="24"/>
          <w:szCs w:val="24"/>
          <w:lang w:eastAsia="ru-RU"/>
        </w:rPr>
        <w:t>.</w:t>
      </w:r>
    </w:p>
    <w:p w:rsidR="003B04C4" w:rsidRDefault="003B04C4" w:rsidP="003B04C4">
      <w:pPr>
        <w:ind w:firstLine="851"/>
        <w:jc w:val="both"/>
      </w:pPr>
    </w:p>
    <w:p w:rsidR="003B04C4" w:rsidRDefault="003B04C4" w:rsidP="003B04C4">
      <w:pPr>
        <w:ind w:firstLine="851"/>
        <w:jc w:val="both"/>
      </w:pPr>
    </w:p>
    <w:p w:rsidR="003B04C4" w:rsidRDefault="003B04C4" w:rsidP="008D06FF">
      <w:pPr>
        <w:pStyle w:val="afc"/>
        <w:jc w:val="both"/>
      </w:pPr>
    </w:p>
    <w:p w:rsidR="003B04C4" w:rsidRDefault="003B04C4" w:rsidP="008D06FF">
      <w:pPr>
        <w:pStyle w:val="afc"/>
        <w:jc w:val="both"/>
      </w:pPr>
    </w:p>
    <w:p w:rsidR="00144134" w:rsidRPr="008D06FF" w:rsidRDefault="00144134" w:rsidP="008D06FF">
      <w:pPr>
        <w:pStyle w:val="afc"/>
        <w:jc w:val="both"/>
        <w:rPr>
          <w:color w:val="000000"/>
          <w:spacing w:val="-4"/>
          <w:w w:val="101"/>
        </w:rPr>
      </w:pPr>
    </w:p>
    <w:p w:rsidR="00144134" w:rsidRPr="008D06FF" w:rsidRDefault="00144134" w:rsidP="008D06FF">
      <w:pPr>
        <w:pStyle w:val="afc"/>
        <w:jc w:val="both"/>
        <w:rPr>
          <w:color w:val="000000"/>
          <w:spacing w:val="-4"/>
          <w:w w:val="101"/>
        </w:rPr>
      </w:pPr>
    </w:p>
    <w:p w:rsidR="00327CD6" w:rsidRPr="008D06FF" w:rsidRDefault="003B04C4" w:rsidP="008D06FF">
      <w:pPr>
        <w:pStyle w:val="afc"/>
      </w:pPr>
      <w:proofErr w:type="spellStart"/>
      <w:r>
        <w:t>И.о</w:t>
      </w:r>
      <w:proofErr w:type="gramStart"/>
      <w:r>
        <w:t>.г</w:t>
      </w:r>
      <w:proofErr w:type="gramEnd"/>
      <w:r w:rsidR="0078588B" w:rsidRPr="008D06FF">
        <w:t>лав</w:t>
      </w:r>
      <w:r>
        <w:t>ы</w:t>
      </w:r>
      <w:proofErr w:type="spellEnd"/>
      <w:r w:rsidR="0078588B" w:rsidRPr="008D06FF">
        <w:t xml:space="preserve"> администрации </w:t>
      </w:r>
      <w:r w:rsidR="00144134" w:rsidRPr="008D06FF">
        <w:t xml:space="preserve">                                                              </w:t>
      </w:r>
      <w:r>
        <w:t xml:space="preserve">                                     </w:t>
      </w:r>
      <w:proofErr w:type="spellStart"/>
      <w:r>
        <w:t>Т.И.Гроо</w:t>
      </w:r>
      <w:proofErr w:type="spellEnd"/>
      <w:r w:rsidR="00144134" w:rsidRPr="008D06FF">
        <w:t xml:space="preserve">         </w:t>
      </w:r>
    </w:p>
    <w:p w:rsidR="00144134" w:rsidRPr="008D06FF" w:rsidRDefault="00144134" w:rsidP="008D06FF">
      <w:pPr>
        <w:pStyle w:val="afc"/>
      </w:pPr>
    </w:p>
    <w:p w:rsidR="00144134" w:rsidRPr="008D06FF" w:rsidRDefault="00144134" w:rsidP="008D06FF">
      <w:pPr>
        <w:pStyle w:val="afc"/>
      </w:pPr>
    </w:p>
    <w:p w:rsidR="00144134" w:rsidRPr="008D06FF" w:rsidRDefault="00144134" w:rsidP="008D06FF">
      <w:pPr>
        <w:pStyle w:val="afc"/>
      </w:pPr>
    </w:p>
    <w:p w:rsidR="00144134" w:rsidRPr="008D06FF" w:rsidRDefault="00144134" w:rsidP="008D06FF">
      <w:pPr>
        <w:pStyle w:val="afc"/>
      </w:pPr>
    </w:p>
    <w:p w:rsidR="00144134" w:rsidRPr="008D06FF" w:rsidRDefault="00144134" w:rsidP="008D06FF">
      <w:pPr>
        <w:pStyle w:val="afc"/>
      </w:pPr>
    </w:p>
    <w:p w:rsidR="00144134" w:rsidRPr="008D06FF" w:rsidRDefault="00144134" w:rsidP="008D06FF">
      <w:pPr>
        <w:pStyle w:val="afc"/>
      </w:pPr>
    </w:p>
    <w:p w:rsidR="00144134" w:rsidRPr="008D06FF" w:rsidRDefault="00144134" w:rsidP="008D06FF">
      <w:pPr>
        <w:pStyle w:val="afc"/>
      </w:pPr>
    </w:p>
    <w:p w:rsidR="00144134" w:rsidRPr="008D06FF" w:rsidRDefault="00144134" w:rsidP="008D06FF">
      <w:pPr>
        <w:pStyle w:val="afc"/>
      </w:pPr>
    </w:p>
    <w:p w:rsidR="00144134" w:rsidRDefault="00144134" w:rsidP="008D06FF">
      <w:pPr>
        <w:pStyle w:val="afc"/>
      </w:pPr>
    </w:p>
    <w:p w:rsidR="008D06FF" w:rsidRDefault="008D06FF" w:rsidP="008D06FF">
      <w:pPr>
        <w:pStyle w:val="afc"/>
      </w:pPr>
    </w:p>
    <w:p w:rsidR="001C33BA" w:rsidRPr="008D06FF" w:rsidRDefault="008D06FF" w:rsidP="008D06FF">
      <w:pPr>
        <w:pStyle w:val="afc"/>
        <w:jc w:val="center"/>
      </w:pPr>
      <w:r>
        <w:lastRenderedPageBreak/>
        <w:t xml:space="preserve">                           </w:t>
      </w:r>
      <w:bookmarkStart w:id="0" w:name="_GoBack"/>
      <w:bookmarkEnd w:id="0"/>
      <w:r>
        <w:t xml:space="preserve">    </w:t>
      </w:r>
      <w:r w:rsidR="001C33BA" w:rsidRPr="008D06FF">
        <w:t xml:space="preserve">Приложение </w:t>
      </w:r>
    </w:p>
    <w:p w:rsidR="001C33BA" w:rsidRPr="008D06FF" w:rsidRDefault="008D06FF" w:rsidP="008D06FF">
      <w:pPr>
        <w:pStyle w:val="afc"/>
        <w:jc w:val="center"/>
      </w:pPr>
      <w:r>
        <w:t xml:space="preserve">                                                                 </w:t>
      </w:r>
      <w:r w:rsidR="003B04C4">
        <w:t xml:space="preserve">     к </w:t>
      </w:r>
      <w:r w:rsidR="001C33BA" w:rsidRPr="008D06FF">
        <w:t>постановлению Администрации</w:t>
      </w:r>
    </w:p>
    <w:p w:rsidR="00144134" w:rsidRPr="008D06FF" w:rsidRDefault="008D06FF" w:rsidP="008D06FF">
      <w:pPr>
        <w:pStyle w:val="afc"/>
        <w:jc w:val="center"/>
      </w:pPr>
      <w:r>
        <w:t xml:space="preserve">                                                                                </w:t>
      </w:r>
      <w:r w:rsidR="009C7C75">
        <w:t xml:space="preserve"> </w:t>
      </w:r>
      <w:r>
        <w:t xml:space="preserve">  </w:t>
      </w:r>
      <w:r w:rsidR="00144134" w:rsidRPr="008D06FF">
        <w:t>Каменского муниципального образования</w:t>
      </w:r>
    </w:p>
    <w:p w:rsidR="0051040C" w:rsidRPr="008D06FF" w:rsidRDefault="008D06FF" w:rsidP="008D06FF">
      <w:pPr>
        <w:pStyle w:val="afc"/>
        <w:jc w:val="center"/>
      </w:pPr>
      <w:r>
        <w:t xml:space="preserve">                        </w:t>
      </w:r>
      <w:r w:rsidR="009C7C75">
        <w:t xml:space="preserve">                          </w:t>
      </w:r>
      <w:r>
        <w:t xml:space="preserve">  </w:t>
      </w:r>
      <w:r w:rsidR="001C33BA" w:rsidRPr="008D06FF">
        <w:t xml:space="preserve">от </w:t>
      </w:r>
      <w:r w:rsidR="009C7C75">
        <w:t>22.10.</w:t>
      </w:r>
      <w:r w:rsidR="009C784C" w:rsidRPr="008D06FF">
        <w:t>201</w:t>
      </w:r>
      <w:r w:rsidR="00144134" w:rsidRPr="008D06FF">
        <w:t>8</w:t>
      </w:r>
      <w:r w:rsidR="009C784C" w:rsidRPr="008D06FF">
        <w:t xml:space="preserve"> года</w:t>
      </w:r>
      <w:r w:rsidR="001C33BA" w:rsidRPr="008D06FF">
        <w:t xml:space="preserve"> №</w:t>
      </w:r>
      <w:r w:rsidR="009C7C75">
        <w:t xml:space="preserve"> 36</w:t>
      </w:r>
    </w:p>
    <w:p w:rsidR="00144134" w:rsidRPr="008D06FF" w:rsidRDefault="00144134" w:rsidP="008D06FF">
      <w:pPr>
        <w:pStyle w:val="afc"/>
      </w:pPr>
    </w:p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  <w:jc w:val="center"/>
        <w:rPr>
          <w:b/>
          <w:bCs/>
        </w:rPr>
      </w:pPr>
      <w:r w:rsidRPr="008D06FF">
        <w:rPr>
          <w:b/>
        </w:rPr>
        <w:t>АДМИНИСТРАТИВНЫЙ РЕГЛАМЕНТ</w:t>
      </w:r>
    </w:p>
    <w:p w:rsidR="0051040C" w:rsidRPr="008D06FF" w:rsidRDefault="0051040C" w:rsidP="008D06FF">
      <w:pPr>
        <w:pStyle w:val="afc"/>
        <w:jc w:val="center"/>
        <w:rPr>
          <w:bCs/>
        </w:rPr>
      </w:pPr>
      <w:r w:rsidRPr="008D06FF">
        <w:t>предоставления муниципальной услуги</w:t>
      </w:r>
    </w:p>
    <w:p w:rsidR="008D06FF" w:rsidRDefault="0051040C" w:rsidP="008D06FF">
      <w:pPr>
        <w:pStyle w:val="afc"/>
        <w:jc w:val="center"/>
        <w:rPr>
          <w:rStyle w:val="2b"/>
          <w:rFonts w:eastAsia="Calibri"/>
          <w:sz w:val="24"/>
          <w:szCs w:val="24"/>
        </w:rPr>
      </w:pPr>
      <w:r w:rsidRPr="008D06FF">
        <w:t>«</w:t>
      </w:r>
      <w:r w:rsidRPr="008D06FF">
        <w:rPr>
          <w:rStyle w:val="2b"/>
          <w:rFonts w:eastAsia="Calibri"/>
          <w:sz w:val="24"/>
          <w:szCs w:val="24"/>
        </w:rPr>
        <w:t xml:space="preserve">Оказание поддержки субъектам </w:t>
      </w:r>
      <w:r w:rsidR="001F6D1B" w:rsidRPr="008D06FF">
        <w:rPr>
          <w:rStyle w:val="2b"/>
          <w:rFonts w:eastAsia="Calibri"/>
          <w:sz w:val="24"/>
          <w:szCs w:val="24"/>
        </w:rPr>
        <w:t>инвестиционной</w:t>
      </w:r>
      <w:r w:rsidRPr="008D06FF">
        <w:rPr>
          <w:rStyle w:val="2b"/>
          <w:rFonts w:eastAsia="Calibri"/>
          <w:sz w:val="24"/>
          <w:szCs w:val="24"/>
        </w:rPr>
        <w:t xml:space="preserve"> деятельности в реализации </w:t>
      </w:r>
    </w:p>
    <w:p w:rsidR="0051040C" w:rsidRPr="008D06FF" w:rsidRDefault="0051040C" w:rsidP="008D06FF">
      <w:pPr>
        <w:pStyle w:val="afc"/>
        <w:jc w:val="center"/>
        <w:rPr>
          <w:bCs/>
        </w:rPr>
      </w:pPr>
      <w:r w:rsidRPr="008D06FF">
        <w:rPr>
          <w:rStyle w:val="2b"/>
          <w:rFonts w:eastAsia="Calibri"/>
          <w:sz w:val="24"/>
          <w:szCs w:val="24"/>
        </w:rPr>
        <w:t xml:space="preserve">инвестиционных проектов на территории </w:t>
      </w:r>
      <w:r w:rsidR="00144134" w:rsidRPr="008D06FF">
        <w:rPr>
          <w:rStyle w:val="2b"/>
          <w:rFonts w:eastAsia="Calibri"/>
          <w:sz w:val="24"/>
          <w:szCs w:val="24"/>
        </w:rPr>
        <w:t>Каменского муниципального образования</w:t>
      </w:r>
    </w:p>
    <w:p w:rsidR="0051040C" w:rsidRPr="008D06FF" w:rsidRDefault="0051040C" w:rsidP="008D06FF">
      <w:pPr>
        <w:pStyle w:val="afc"/>
        <w:rPr>
          <w:b/>
        </w:rPr>
      </w:pPr>
      <w:r w:rsidRPr="008D06FF">
        <w:t xml:space="preserve">  </w:t>
      </w:r>
    </w:p>
    <w:p w:rsidR="0051040C" w:rsidRPr="008D06FF" w:rsidRDefault="0051040C" w:rsidP="008D06FF">
      <w:pPr>
        <w:pStyle w:val="afc"/>
        <w:jc w:val="center"/>
        <w:rPr>
          <w:b/>
          <w:bCs/>
        </w:rPr>
      </w:pPr>
      <w:r w:rsidRPr="008D06FF">
        <w:rPr>
          <w:b/>
          <w:bCs/>
        </w:rPr>
        <w:t>1. ОБЩИЕ ПОЛОЖЕНИЯ</w:t>
      </w:r>
    </w:p>
    <w:p w:rsidR="0051040C" w:rsidRPr="008D06FF" w:rsidRDefault="0051040C" w:rsidP="008D06FF">
      <w:pPr>
        <w:pStyle w:val="afc"/>
        <w:rPr>
          <w:b/>
        </w:rPr>
      </w:pP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1.1. Предмет регулирования административного регламента</w:t>
      </w:r>
    </w:p>
    <w:p w:rsidR="0051040C" w:rsidRPr="008D06FF" w:rsidRDefault="0051040C" w:rsidP="008D06FF">
      <w:pPr>
        <w:pStyle w:val="afc"/>
      </w:pPr>
    </w:p>
    <w:p w:rsidR="0051040C" w:rsidRDefault="008D06FF" w:rsidP="008D06FF">
      <w:pPr>
        <w:pStyle w:val="afc"/>
        <w:jc w:val="both"/>
      </w:pPr>
      <w:r>
        <w:t xml:space="preserve">       </w:t>
      </w:r>
      <w:proofErr w:type="gramStart"/>
      <w:r w:rsidR="0051040C" w:rsidRPr="008D06FF">
        <w:t xml:space="preserve">Предметом регулирования административного регламента </w:t>
      </w:r>
      <w:r w:rsidR="0051040C" w:rsidRPr="008D06FF">
        <w:rPr>
          <w:bCs/>
        </w:rPr>
        <w:t>предоставления муниципальной услуги «</w:t>
      </w:r>
      <w:r w:rsidR="0051040C" w:rsidRPr="008D06FF">
        <w:rPr>
          <w:rStyle w:val="2b"/>
          <w:rFonts w:eastAsia="Calibri"/>
          <w:sz w:val="24"/>
          <w:szCs w:val="24"/>
        </w:rPr>
        <w:t xml:space="preserve">Оказание поддержки субъектам </w:t>
      </w:r>
      <w:r w:rsidR="001F6D1B" w:rsidRPr="008D06FF">
        <w:rPr>
          <w:rStyle w:val="2b"/>
          <w:rFonts w:eastAsia="Calibri"/>
          <w:sz w:val="24"/>
          <w:szCs w:val="24"/>
        </w:rPr>
        <w:t>инвестиционной</w:t>
      </w:r>
      <w:r>
        <w:rPr>
          <w:rStyle w:val="2b"/>
          <w:rFonts w:eastAsia="Calibri"/>
          <w:sz w:val="24"/>
          <w:szCs w:val="24"/>
        </w:rPr>
        <w:t xml:space="preserve"> деятельности </w:t>
      </w:r>
      <w:r w:rsidR="0051040C" w:rsidRPr="008D06FF">
        <w:rPr>
          <w:rStyle w:val="2b"/>
          <w:rFonts w:eastAsia="Calibri"/>
          <w:sz w:val="24"/>
          <w:szCs w:val="24"/>
        </w:rPr>
        <w:t>в реализации инвестиционных проектов на территории</w:t>
      </w:r>
      <w:r w:rsidR="00144134" w:rsidRPr="008D06FF">
        <w:rPr>
          <w:rStyle w:val="2b"/>
          <w:rFonts w:eastAsia="Calibri"/>
          <w:sz w:val="24"/>
          <w:szCs w:val="24"/>
        </w:rPr>
        <w:t xml:space="preserve"> Каменского муниципального образования, </w:t>
      </w:r>
      <w:r w:rsidR="0051040C" w:rsidRPr="008D06FF">
        <w:rPr>
          <w:rStyle w:val="2b"/>
          <w:rFonts w:eastAsia="Calibri"/>
          <w:sz w:val="24"/>
          <w:szCs w:val="24"/>
        </w:rPr>
        <w:t xml:space="preserve"> в рамках реализации муниципальных программ» </w:t>
      </w:r>
      <w:r w:rsidR="0051040C" w:rsidRPr="008D06FF">
        <w:rPr>
          <w:bCs/>
          <w:color w:val="000000"/>
        </w:rPr>
        <w:t xml:space="preserve">(далее - административный регламент) являются отношения, возникающие между Администрацией </w:t>
      </w:r>
      <w:r w:rsidR="00144134" w:rsidRPr="008D06FF">
        <w:rPr>
          <w:bCs/>
          <w:color w:val="000000"/>
        </w:rPr>
        <w:t>Каменского муниципального образования</w:t>
      </w:r>
      <w:r w:rsidR="0051040C" w:rsidRPr="008D06FF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                      </w:t>
      </w:r>
      <w:r w:rsidR="0051040C" w:rsidRPr="008D06FF">
        <w:rPr>
          <w:bCs/>
          <w:color w:val="000000"/>
        </w:rPr>
        <w:t xml:space="preserve">и субъектами </w:t>
      </w:r>
      <w:r w:rsidR="001F6D1B" w:rsidRPr="008D06FF">
        <w:rPr>
          <w:bCs/>
          <w:color w:val="000000"/>
        </w:rPr>
        <w:t>инвестиционной</w:t>
      </w:r>
      <w:r w:rsidR="00BF3480" w:rsidRPr="008D06FF">
        <w:rPr>
          <w:bCs/>
          <w:color w:val="000000"/>
        </w:rPr>
        <w:t xml:space="preserve"> </w:t>
      </w:r>
      <w:r w:rsidR="0051040C" w:rsidRPr="008D06FF">
        <w:rPr>
          <w:bCs/>
          <w:color w:val="000000"/>
        </w:rPr>
        <w:t xml:space="preserve">деятельности (юридическими лицами, предпринимателями </w:t>
      </w:r>
      <w:r>
        <w:rPr>
          <w:bCs/>
          <w:color w:val="000000"/>
        </w:rPr>
        <w:t xml:space="preserve">                       </w:t>
      </w:r>
      <w:r w:rsidR="0051040C" w:rsidRPr="008D06FF">
        <w:rPr>
          <w:bCs/>
          <w:color w:val="000000"/>
        </w:rPr>
        <w:t xml:space="preserve">и физическими лицами) (далее </w:t>
      </w:r>
      <w:r>
        <w:rPr>
          <w:bCs/>
          <w:color w:val="000000"/>
        </w:rPr>
        <w:t xml:space="preserve">– заявитель, инициатор проекта) </w:t>
      </w:r>
      <w:r w:rsidR="0051040C" w:rsidRPr="008D06FF">
        <w:rPr>
          <w:bCs/>
          <w:color w:val="000000"/>
        </w:rPr>
        <w:t xml:space="preserve">при предоставлении муниципальной услуги по </w:t>
      </w:r>
      <w:r w:rsidR="0051040C" w:rsidRPr="008D06FF">
        <w:t xml:space="preserve">оказанию поддержки субъектам </w:t>
      </w:r>
      <w:r w:rsidR="001F6D1B" w:rsidRPr="008D06FF">
        <w:t>инвестиционной</w:t>
      </w:r>
      <w:proofErr w:type="gramEnd"/>
      <w:r w:rsidR="0051040C" w:rsidRPr="008D06FF">
        <w:t xml:space="preserve"> деятельности </w:t>
      </w:r>
      <w:r>
        <w:t xml:space="preserve">                        </w:t>
      </w:r>
      <w:r w:rsidR="0051040C" w:rsidRPr="008D06FF">
        <w:t xml:space="preserve">в реализации инвестиционных проектов на территории </w:t>
      </w:r>
      <w:r w:rsidR="00144134" w:rsidRPr="008D06FF">
        <w:t>Каменского муниципального образования</w:t>
      </w:r>
      <w:r w:rsidR="0051040C" w:rsidRPr="008D06FF">
        <w:t>.</w:t>
      </w:r>
    </w:p>
    <w:p w:rsidR="008D06FF" w:rsidRPr="008D06FF" w:rsidRDefault="008D06FF" w:rsidP="008D06FF">
      <w:pPr>
        <w:pStyle w:val="afc"/>
        <w:jc w:val="both"/>
        <w:rPr>
          <w:bCs/>
          <w:color w:val="000000"/>
        </w:rPr>
      </w:pPr>
    </w:p>
    <w:p w:rsidR="0051040C" w:rsidRPr="008D06FF" w:rsidRDefault="000C3DBD" w:rsidP="008D06FF">
      <w:pPr>
        <w:pStyle w:val="afc"/>
        <w:jc w:val="both"/>
        <w:rPr>
          <w:b/>
        </w:rPr>
      </w:pPr>
      <w:r w:rsidRPr="008D06FF">
        <w:rPr>
          <w:b/>
        </w:rPr>
        <w:t>1.2. Круг заявителей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1.2.1. Заявителями при предоставлении муниципальной 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</w:t>
      </w:r>
      <w:r w:rsidR="00144134" w:rsidRPr="008D06FF">
        <w:t xml:space="preserve">Каменского муниципального образования </w:t>
      </w:r>
      <w:r w:rsidR="008D06FF">
        <w:t xml:space="preserve">                                 </w:t>
      </w:r>
      <w:r w:rsidRPr="008D06FF">
        <w:t xml:space="preserve">в Администрацию </w:t>
      </w:r>
      <w:r w:rsidR="00144134" w:rsidRPr="008D06FF">
        <w:t>Каменского муниципального образования</w:t>
      </w:r>
      <w:r w:rsidRPr="008D06FF">
        <w:rPr>
          <w:bCs/>
          <w:color w:val="000000"/>
        </w:rPr>
        <w:t xml:space="preserve"> </w:t>
      </w:r>
      <w:r w:rsidRPr="008D06FF">
        <w:t>с обращением (инвестиционным намерением), выраженным в письменной или электронной форме.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Субъекты </w:t>
      </w:r>
      <w:r w:rsidR="001F6D1B" w:rsidRPr="008D06FF">
        <w:t>инвестиционной</w:t>
      </w:r>
      <w:r w:rsidRPr="008D06FF">
        <w:t xml:space="preserve"> деятельности определены требованиями, установленными</w:t>
      </w:r>
      <w:r w:rsidR="00BF3480" w:rsidRPr="008D06FF">
        <w:t xml:space="preserve"> Федеральным законом от 25.02.</w:t>
      </w:r>
      <w:r w:rsidRPr="008D06FF">
        <w:t>1999</w:t>
      </w:r>
      <w:r w:rsidR="00BF3480" w:rsidRPr="008D06FF">
        <w:t xml:space="preserve"> №</w:t>
      </w:r>
      <w:r w:rsidR="00144134" w:rsidRPr="008D06FF">
        <w:t xml:space="preserve"> </w:t>
      </w:r>
      <w:r w:rsidRPr="008D06FF">
        <w:t xml:space="preserve">39-ФЗ «Об </w:t>
      </w:r>
      <w:r w:rsidR="001F6D1B" w:rsidRPr="008D06FF">
        <w:t>инвестиционной</w:t>
      </w:r>
      <w:r w:rsidRPr="008D06FF">
        <w:t xml:space="preserve"> деятельности в Российской Федерации, осуществляемой в форме капитальных вложений».</w:t>
      </w:r>
    </w:p>
    <w:p w:rsidR="0051040C" w:rsidRDefault="0051040C" w:rsidP="008D06FF">
      <w:pPr>
        <w:pStyle w:val="afc"/>
        <w:jc w:val="both"/>
      </w:pPr>
      <w:r w:rsidRPr="008D06FF"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</w:t>
      </w:r>
      <w:r w:rsidR="00144134" w:rsidRPr="008D06FF">
        <w:t xml:space="preserve">                   </w:t>
      </w:r>
      <w:r w:rsidRPr="008D06FF">
        <w:t xml:space="preserve"> в силу наделения их заявителями в порядке, установленном законодательством Российской Федерации,</w:t>
      </w:r>
      <w:r w:rsidR="000C3DBD" w:rsidRPr="008D06FF">
        <w:t xml:space="preserve"> соответствующими полномочиями.</w:t>
      </w:r>
    </w:p>
    <w:p w:rsidR="008D06FF" w:rsidRPr="008D06FF" w:rsidRDefault="008D06FF" w:rsidP="008D06FF">
      <w:pPr>
        <w:pStyle w:val="afc"/>
        <w:jc w:val="both"/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1.3. Требования к порядку информирования о предоставлении     муниципальной услуги</w:t>
      </w:r>
    </w:p>
    <w:p w:rsidR="00193793" w:rsidRPr="008D06FF" w:rsidRDefault="00193793" w:rsidP="008D06FF">
      <w:pPr>
        <w:pStyle w:val="afc"/>
        <w:jc w:val="both"/>
      </w:pPr>
      <w:r w:rsidRPr="008D06FF">
        <w:t>1.3.1. Порядок информирования о предоставлении муниципальной услуги:</w:t>
      </w:r>
    </w:p>
    <w:p w:rsidR="00BF3480" w:rsidRPr="008D06FF" w:rsidRDefault="00193793" w:rsidP="008D06FF">
      <w:pPr>
        <w:pStyle w:val="afc"/>
        <w:jc w:val="both"/>
      </w:pPr>
      <w:r w:rsidRPr="008D06FF">
        <w:t xml:space="preserve">        </w:t>
      </w:r>
      <w:r w:rsidR="00BF3480" w:rsidRPr="008D06FF">
        <w:t xml:space="preserve"> Место нахождения Администрации </w:t>
      </w:r>
      <w:r w:rsidR="00144134" w:rsidRPr="008D06FF">
        <w:t>муниципального образования</w:t>
      </w:r>
      <w:r w:rsidR="00BF3480" w:rsidRPr="008D06FF">
        <w:t xml:space="preserve">: </w:t>
      </w:r>
    </w:p>
    <w:p w:rsidR="00BF3480" w:rsidRPr="008D06FF" w:rsidRDefault="008D06FF" w:rsidP="008D06FF">
      <w:pPr>
        <w:pStyle w:val="afc"/>
        <w:jc w:val="both"/>
      </w:pPr>
      <w:r>
        <w:t xml:space="preserve">         </w:t>
      </w:r>
      <w:r w:rsidR="00144134" w:rsidRPr="008D06FF">
        <w:t>п</w:t>
      </w:r>
      <w:r w:rsidR="00BF3480" w:rsidRPr="008D06FF">
        <w:t>.</w:t>
      </w:r>
      <w:r w:rsidR="00144134" w:rsidRPr="008D06FF">
        <w:t xml:space="preserve"> Каменск </w:t>
      </w:r>
      <w:proofErr w:type="spellStart"/>
      <w:r w:rsidR="00144134" w:rsidRPr="008D06FF">
        <w:t>ул</w:t>
      </w:r>
      <w:proofErr w:type="gramStart"/>
      <w:r w:rsidR="00144134" w:rsidRPr="008D06FF">
        <w:t>.М</w:t>
      </w:r>
      <w:proofErr w:type="gramEnd"/>
      <w:r w:rsidR="00144134" w:rsidRPr="008D06FF">
        <w:t>олодежная</w:t>
      </w:r>
      <w:proofErr w:type="spellEnd"/>
      <w:r w:rsidR="00144134" w:rsidRPr="008D06FF">
        <w:t>, 30б</w:t>
      </w:r>
    </w:p>
    <w:p w:rsidR="00BF3480" w:rsidRPr="008D06FF" w:rsidRDefault="00193793" w:rsidP="008D06FF">
      <w:pPr>
        <w:pStyle w:val="afc"/>
        <w:jc w:val="both"/>
      </w:pPr>
      <w:r w:rsidRPr="008D06FF">
        <w:t xml:space="preserve">         П</w:t>
      </w:r>
      <w:r w:rsidR="00BF3480" w:rsidRPr="008D06FF">
        <w:t xml:space="preserve">очтовый адрес: </w:t>
      </w:r>
      <w:r w:rsidR="00144134" w:rsidRPr="008D06FF">
        <w:t>665523</w:t>
      </w:r>
      <w:r w:rsidR="00BF3480" w:rsidRPr="008D06FF">
        <w:t xml:space="preserve"> </w:t>
      </w:r>
      <w:r w:rsidR="0016038A" w:rsidRPr="008D06FF">
        <w:t>Российская,</w:t>
      </w:r>
      <w:r w:rsidR="00144134" w:rsidRPr="008D06FF">
        <w:t xml:space="preserve"> Иркутская область, Чунский район, </w:t>
      </w:r>
      <w:proofErr w:type="spellStart"/>
      <w:r w:rsidR="00144134" w:rsidRPr="008D06FF">
        <w:t>п</w:t>
      </w:r>
      <w:proofErr w:type="gramStart"/>
      <w:r w:rsidR="00144134" w:rsidRPr="008D06FF">
        <w:t>.К</w:t>
      </w:r>
      <w:proofErr w:type="gramEnd"/>
      <w:r w:rsidR="00144134" w:rsidRPr="008D06FF">
        <w:t>аменск</w:t>
      </w:r>
      <w:proofErr w:type="spellEnd"/>
      <w:r w:rsidR="00144134" w:rsidRPr="008D06FF">
        <w:t xml:space="preserve"> </w:t>
      </w:r>
      <w:proofErr w:type="spellStart"/>
      <w:r w:rsidR="00144134" w:rsidRPr="008D06FF">
        <w:t>ул.Молодежная</w:t>
      </w:r>
      <w:proofErr w:type="spellEnd"/>
      <w:r w:rsidR="00144134" w:rsidRPr="008D06FF">
        <w:t>, 30б</w:t>
      </w:r>
      <w:r w:rsidR="00BF3480" w:rsidRPr="008D06FF">
        <w:t>.</w:t>
      </w:r>
    </w:p>
    <w:p w:rsidR="00BF3480" w:rsidRPr="008D06FF" w:rsidRDefault="00BF3480" w:rsidP="008D06FF">
      <w:pPr>
        <w:pStyle w:val="afc"/>
        <w:jc w:val="both"/>
      </w:pPr>
      <w:r w:rsidRPr="008D06FF">
        <w:t xml:space="preserve">         График (режим) приема заинтересованных лиц по вопросам предоставления муниципальной услуги специалистами Администрации</w:t>
      </w:r>
    </w:p>
    <w:p w:rsidR="00BF3480" w:rsidRPr="008D06FF" w:rsidRDefault="00193793" w:rsidP="008D06FF">
      <w:pPr>
        <w:pStyle w:val="afc"/>
        <w:jc w:val="both"/>
      </w:pPr>
      <w:r w:rsidRPr="008D06FF">
        <w:t xml:space="preserve">                    </w:t>
      </w:r>
      <w:r w:rsidR="00BF3480" w:rsidRPr="008D06FF">
        <w:t>понедельник - пятница: с 8.00 до 1</w:t>
      </w:r>
      <w:r w:rsidR="0016038A" w:rsidRPr="008D06FF">
        <w:t>7</w:t>
      </w:r>
      <w:r w:rsidR="00BF3480" w:rsidRPr="008D06FF">
        <w:t>.00;</w:t>
      </w:r>
    </w:p>
    <w:p w:rsidR="00BF3480" w:rsidRPr="008D06FF" w:rsidRDefault="00193793" w:rsidP="008D06FF">
      <w:pPr>
        <w:pStyle w:val="afc"/>
        <w:jc w:val="both"/>
      </w:pPr>
      <w:r w:rsidRPr="008D06FF">
        <w:t xml:space="preserve">                    </w:t>
      </w:r>
      <w:r w:rsidR="00BF3480" w:rsidRPr="008D06FF">
        <w:t>перерыв на обед - с 12.00 до 13.00;</w:t>
      </w:r>
    </w:p>
    <w:p w:rsidR="00BF3480" w:rsidRPr="008D06FF" w:rsidRDefault="00193793" w:rsidP="008D06FF">
      <w:pPr>
        <w:pStyle w:val="afc"/>
        <w:jc w:val="both"/>
      </w:pPr>
      <w:r w:rsidRPr="008D06FF">
        <w:t xml:space="preserve">                    </w:t>
      </w:r>
      <w:r w:rsidR="00BF3480" w:rsidRPr="008D06FF">
        <w:t>суббота, воскресенье – выходные дни.</w:t>
      </w:r>
    </w:p>
    <w:p w:rsidR="00BF3480" w:rsidRPr="008D06FF" w:rsidRDefault="00193793" w:rsidP="008D06FF">
      <w:pPr>
        <w:pStyle w:val="afc"/>
        <w:jc w:val="both"/>
      </w:pPr>
      <w:r w:rsidRPr="008D06FF">
        <w:t xml:space="preserve">        </w:t>
      </w:r>
      <w:r w:rsidR="00BF3480" w:rsidRPr="008D06FF">
        <w:t xml:space="preserve"> Справочные телефоны:</w:t>
      </w:r>
    </w:p>
    <w:p w:rsidR="00BF3480" w:rsidRPr="008D06FF" w:rsidRDefault="00BF3480" w:rsidP="008D06FF">
      <w:pPr>
        <w:pStyle w:val="afc"/>
        <w:jc w:val="both"/>
      </w:pPr>
      <w:r w:rsidRPr="008D06FF">
        <w:t xml:space="preserve">телефон Главы Администрации: </w:t>
      </w:r>
      <w:r w:rsidR="0016038A" w:rsidRPr="008D06FF">
        <w:t>8 964 221 0218</w:t>
      </w:r>
    </w:p>
    <w:p w:rsidR="00BF3480" w:rsidRPr="008D06FF" w:rsidRDefault="00BF3480" w:rsidP="008D06FF">
      <w:pPr>
        <w:pStyle w:val="afc"/>
        <w:jc w:val="both"/>
      </w:pPr>
      <w:r w:rsidRPr="008D06FF">
        <w:t>телеф</w:t>
      </w:r>
      <w:r w:rsidR="0016038A" w:rsidRPr="008D06FF">
        <w:t>он специалистов Администрации: 8 964 810 7115</w:t>
      </w:r>
    </w:p>
    <w:p w:rsidR="0016038A" w:rsidRPr="008D06FF" w:rsidRDefault="00193793" w:rsidP="008D06FF">
      <w:pPr>
        <w:pStyle w:val="afc"/>
        <w:jc w:val="both"/>
        <w:rPr>
          <w:rStyle w:val="a5"/>
          <w:color w:val="000000" w:themeColor="text1"/>
        </w:rPr>
      </w:pPr>
      <w:r w:rsidRPr="008D06FF">
        <w:lastRenderedPageBreak/>
        <w:tab/>
        <w:t>А</w:t>
      </w:r>
      <w:r w:rsidR="00BF3480" w:rsidRPr="008D06FF">
        <w:t xml:space="preserve">дрес </w:t>
      </w:r>
      <w:r w:rsidR="0016038A" w:rsidRPr="008D06FF">
        <w:t>электронной почты Администрации</w:t>
      </w:r>
      <w:r w:rsidR="00BF3480" w:rsidRPr="008D06FF">
        <w:t xml:space="preserve">: </w:t>
      </w:r>
      <w:r w:rsidR="0016038A" w:rsidRPr="008D06FF">
        <w:rPr>
          <w:lang w:val="en-US"/>
        </w:rPr>
        <w:t>Email</w:t>
      </w:r>
      <w:r w:rsidR="0016038A" w:rsidRPr="008D06FF">
        <w:t xml:space="preserve">: </w:t>
      </w:r>
      <w:hyperlink r:id="rId8" w:history="1">
        <w:r w:rsidR="0016038A" w:rsidRPr="008D06FF">
          <w:rPr>
            <w:rStyle w:val="a5"/>
            <w:color w:val="000000" w:themeColor="text1"/>
            <w:lang w:val="en-US"/>
          </w:rPr>
          <w:t>kamenskoeMO</w:t>
        </w:r>
        <w:r w:rsidR="0016038A" w:rsidRPr="008D06FF">
          <w:rPr>
            <w:rStyle w:val="a5"/>
            <w:color w:val="000000" w:themeColor="text1"/>
          </w:rPr>
          <w:t>@</w:t>
        </w:r>
        <w:r w:rsidR="0016038A" w:rsidRPr="008D06FF">
          <w:rPr>
            <w:rStyle w:val="a5"/>
            <w:color w:val="000000" w:themeColor="text1"/>
            <w:lang w:val="en-US"/>
          </w:rPr>
          <w:t>yandex</w:t>
        </w:r>
        <w:r w:rsidR="0016038A" w:rsidRPr="008D06FF">
          <w:rPr>
            <w:rStyle w:val="a5"/>
            <w:color w:val="000000" w:themeColor="text1"/>
          </w:rPr>
          <w:t>.</w:t>
        </w:r>
        <w:r w:rsidR="0016038A" w:rsidRPr="008D06FF">
          <w:rPr>
            <w:rStyle w:val="a5"/>
            <w:color w:val="000000" w:themeColor="text1"/>
            <w:lang w:val="en-US"/>
          </w:rPr>
          <w:t>ru</w:t>
        </w:r>
      </w:hyperlink>
    </w:p>
    <w:p w:rsidR="0016038A" w:rsidRPr="008D06FF" w:rsidRDefault="00193793" w:rsidP="008D06FF">
      <w:pPr>
        <w:pStyle w:val="afc"/>
        <w:jc w:val="both"/>
      </w:pPr>
      <w:r w:rsidRPr="008D06FF">
        <w:t xml:space="preserve">Адрес официального сайта в информационно-телекоммуникационной сети общего пользования Интернет (далее – Интернет-сайт): </w:t>
      </w:r>
      <w:r w:rsidR="0016038A" w:rsidRPr="008D06FF">
        <w:rPr>
          <w:rStyle w:val="apple-converted-space"/>
        </w:rPr>
        <w:t> </w:t>
      </w:r>
      <w:r w:rsidR="0016038A" w:rsidRPr="008D06FF">
        <w:rPr>
          <w:lang w:val="en-US"/>
        </w:rPr>
        <w:t>http</w:t>
      </w:r>
      <w:r w:rsidR="0016038A" w:rsidRPr="008D06FF">
        <w:t xml:space="preserve">:// </w:t>
      </w:r>
      <w:proofErr w:type="spellStart"/>
      <w:r w:rsidR="0016038A" w:rsidRPr="008D06FF">
        <w:rPr>
          <w:u w:val="single"/>
          <w:lang w:val="en-US"/>
        </w:rPr>
        <w:t>kamenskoe</w:t>
      </w:r>
      <w:proofErr w:type="spellEnd"/>
      <w:r w:rsidR="0016038A" w:rsidRPr="008D06FF">
        <w:rPr>
          <w:u w:val="single"/>
        </w:rPr>
        <w:t>-</w:t>
      </w:r>
      <w:proofErr w:type="spellStart"/>
      <w:r w:rsidR="0016038A" w:rsidRPr="008D06FF">
        <w:rPr>
          <w:u w:val="single"/>
          <w:lang w:val="en-US"/>
        </w:rPr>
        <w:t>mo</w:t>
      </w:r>
      <w:proofErr w:type="spellEnd"/>
      <w:r w:rsidR="0016038A" w:rsidRPr="008D06FF">
        <w:rPr>
          <w:u w:val="single"/>
        </w:rPr>
        <w:t>.</w:t>
      </w:r>
      <w:proofErr w:type="spellStart"/>
      <w:r w:rsidR="0016038A" w:rsidRPr="008D06FF">
        <w:rPr>
          <w:u w:val="single"/>
          <w:lang w:val="en-US"/>
        </w:rPr>
        <w:t>ru</w:t>
      </w:r>
      <w:proofErr w:type="spellEnd"/>
    </w:p>
    <w:p w:rsidR="0051040C" w:rsidRPr="008D06FF" w:rsidRDefault="0051040C" w:rsidP="008D06FF">
      <w:pPr>
        <w:pStyle w:val="afc"/>
        <w:jc w:val="both"/>
      </w:pPr>
    </w:p>
    <w:p w:rsidR="0051040C" w:rsidRPr="008D06FF" w:rsidRDefault="0051040C" w:rsidP="008D06FF">
      <w:pPr>
        <w:pStyle w:val="afc"/>
        <w:jc w:val="both"/>
      </w:pPr>
      <w:r w:rsidRPr="008D06FF">
        <w:t>1.3.2. Способы и порядок получения информации о правилах предоставления муниципальной услуги:</w:t>
      </w:r>
    </w:p>
    <w:p w:rsidR="0051040C" w:rsidRPr="008D06FF" w:rsidRDefault="00193793" w:rsidP="008D06FF">
      <w:pPr>
        <w:pStyle w:val="afc"/>
        <w:jc w:val="both"/>
      </w:pPr>
      <w:r w:rsidRPr="008D06FF">
        <w:t xml:space="preserve">         </w:t>
      </w:r>
      <w:r w:rsidR="0051040C" w:rsidRPr="008D06FF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51040C" w:rsidRPr="008D06FF" w:rsidRDefault="00193793" w:rsidP="008D06FF">
      <w:pPr>
        <w:pStyle w:val="afc"/>
        <w:jc w:val="both"/>
      </w:pPr>
      <w:r w:rsidRPr="008D06FF">
        <w:t xml:space="preserve">         - </w:t>
      </w:r>
      <w:r w:rsidR="0051040C" w:rsidRPr="008D06FF">
        <w:t>лично;</w:t>
      </w:r>
    </w:p>
    <w:p w:rsidR="0051040C" w:rsidRPr="008D06FF" w:rsidRDefault="00193793" w:rsidP="008D06FF">
      <w:pPr>
        <w:pStyle w:val="afc"/>
        <w:jc w:val="both"/>
      </w:pPr>
      <w:r w:rsidRPr="008D06FF">
        <w:t xml:space="preserve">- </w:t>
      </w:r>
      <w:r w:rsidR="0051040C" w:rsidRPr="008D06FF">
        <w:t>посредством телефонной, факсимильной связи;</w:t>
      </w:r>
    </w:p>
    <w:p w:rsidR="0051040C" w:rsidRPr="008D06FF" w:rsidRDefault="00193793" w:rsidP="008D06FF">
      <w:pPr>
        <w:pStyle w:val="afc"/>
        <w:jc w:val="both"/>
      </w:pPr>
      <w:r w:rsidRPr="008D06FF">
        <w:t>- посредством электронной связи;</w:t>
      </w:r>
      <w:r w:rsidR="0051040C" w:rsidRPr="008D06FF">
        <w:t xml:space="preserve"> </w:t>
      </w:r>
    </w:p>
    <w:p w:rsidR="0051040C" w:rsidRPr="008D06FF" w:rsidRDefault="00193793" w:rsidP="008D06FF">
      <w:pPr>
        <w:pStyle w:val="afc"/>
        <w:jc w:val="both"/>
      </w:pPr>
      <w:r w:rsidRPr="008D06FF">
        <w:t xml:space="preserve">- </w:t>
      </w:r>
      <w:r w:rsidR="0051040C" w:rsidRPr="008D06FF">
        <w:t>посредством почтовой связи;</w:t>
      </w:r>
    </w:p>
    <w:p w:rsidR="0051040C" w:rsidRPr="008D06FF" w:rsidRDefault="00193793" w:rsidP="008D06FF">
      <w:pPr>
        <w:pStyle w:val="afc"/>
        <w:jc w:val="both"/>
      </w:pPr>
      <w:r w:rsidRPr="008D06FF">
        <w:t xml:space="preserve">- </w:t>
      </w:r>
      <w:r w:rsidR="0051040C" w:rsidRPr="008D06FF">
        <w:t xml:space="preserve">на информационных стендах </w:t>
      </w:r>
      <w:r w:rsidRPr="008D06FF">
        <w:t>администрации;</w:t>
      </w:r>
    </w:p>
    <w:p w:rsidR="0051040C" w:rsidRPr="008D06FF" w:rsidRDefault="00193793" w:rsidP="008D06FF">
      <w:pPr>
        <w:pStyle w:val="afc"/>
        <w:jc w:val="both"/>
      </w:pPr>
      <w:r w:rsidRPr="008D06FF">
        <w:t xml:space="preserve">- </w:t>
      </w:r>
      <w:r w:rsidR="0051040C" w:rsidRPr="008D06FF">
        <w:t>на официальном сайте</w:t>
      </w:r>
      <w:r w:rsidRPr="008D06FF">
        <w:rPr>
          <w:iCs/>
        </w:rPr>
        <w:t xml:space="preserve"> администрации</w:t>
      </w:r>
      <w:r w:rsidRPr="008D06FF">
        <w:t>.</w:t>
      </w:r>
      <w:r w:rsidR="0051040C" w:rsidRPr="008D06FF">
        <w:t xml:space="preserve">   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8D06FF">
        <w:t>на</w:t>
      </w:r>
      <w:proofErr w:type="gramEnd"/>
      <w:r w:rsidRPr="008D06FF">
        <w:t>: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информационных </w:t>
      </w:r>
      <w:proofErr w:type="gramStart"/>
      <w:r w:rsidRPr="008D06FF">
        <w:t>стендах</w:t>
      </w:r>
      <w:proofErr w:type="gramEnd"/>
      <w:r w:rsidRPr="008D06FF">
        <w:t xml:space="preserve"> </w:t>
      </w:r>
      <w:r w:rsidR="00193793" w:rsidRPr="008D06FF">
        <w:rPr>
          <w:iCs/>
        </w:rPr>
        <w:t>администрации</w:t>
      </w:r>
      <w:r w:rsidRPr="008D06FF">
        <w:t xml:space="preserve">; 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на официальном Интернет-сайте </w:t>
      </w:r>
      <w:r w:rsidR="00193793" w:rsidRPr="008D06FF">
        <w:rPr>
          <w:iCs/>
        </w:rPr>
        <w:t>администрации</w:t>
      </w:r>
      <w:r w:rsidR="00465EC8" w:rsidRPr="008D06FF">
        <w:t>.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1.3.4. Информирование по вопросам предоставления муниципальной услуги осуществляется специалистами </w:t>
      </w:r>
      <w:r w:rsidR="00193793" w:rsidRPr="008D06FF">
        <w:rPr>
          <w:iCs/>
        </w:rPr>
        <w:t>администрации</w:t>
      </w:r>
      <w:r w:rsidR="00193793" w:rsidRPr="008D06FF">
        <w:t xml:space="preserve">. </w:t>
      </w:r>
      <w:r w:rsidRPr="008D06FF">
        <w:t xml:space="preserve">Специалисты </w:t>
      </w:r>
      <w:r w:rsidR="00193793" w:rsidRPr="008D06FF">
        <w:rPr>
          <w:iCs/>
        </w:rPr>
        <w:t>администрации</w:t>
      </w:r>
      <w:r w:rsidRPr="008D06FF">
        <w:t>, ответственные</w:t>
      </w:r>
      <w:r w:rsidR="0016038A" w:rsidRPr="008D06FF">
        <w:t xml:space="preserve"> </w:t>
      </w:r>
      <w:r w:rsidR="003B04C4">
        <w:t xml:space="preserve">                                         </w:t>
      </w:r>
      <w:r w:rsidRPr="008D06FF">
        <w:t xml:space="preserve">за информирование, определяются муниципальным правовым актом </w:t>
      </w:r>
      <w:r w:rsidR="00193793" w:rsidRPr="008D06FF">
        <w:rPr>
          <w:iCs/>
        </w:rPr>
        <w:t>администрации</w:t>
      </w:r>
      <w:r w:rsidRPr="008D06FF">
        <w:t xml:space="preserve">, который размещается на официальном Интернет-сайте и на информационном стенде </w:t>
      </w:r>
      <w:r w:rsidR="00C76733" w:rsidRPr="008D06FF">
        <w:rPr>
          <w:iCs/>
        </w:rPr>
        <w:t>Администрации</w:t>
      </w:r>
      <w:r w:rsidRPr="008D06FF">
        <w:rPr>
          <w:iCs/>
        </w:rPr>
        <w:t>.</w:t>
      </w:r>
    </w:p>
    <w:p w:rsidR="0051040C" w:rsidRPr="008D06FF" w:rsidRDefault="0051040C" w:rsidP="008D06FF">
      <w:pPr>
        <w:pStyle w:val="afc"/>
        <w:jc w:val="both"/>
        <w:rPr>
          <w:rFonts w:eastAsia="Arial Unicode MS"/>
        </w:rPr>
      </w:pPr>
      <w:r w:rsidRPr="008D06FF">
        <w:t>1.3.5.</w:t>
      </w:r>
      <w:r w:rsidRPr="008D06F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51040C" w:rsidRPr="008D06FF" w:rsidRDefault="0051040C" w:rsidP="008D06FF">
      <w:pPr>
        <w:pStyle w:val="afc"/>
        <w:jc w:val="both"/>
        <w:rPr>
          <w:rFonts w:eastAsia="Arial Unicode MS"/>
        </w:rPr>
      </w:pPr>
      <w:r w:rsidRPr="008D06FF">
        <w:rPr>
          <w:rFonts w:eastAsia="Arial Unicode MS"/>
        </w:rPr>
        <w:t xml:space="preserve">место нахождения </w:t>
      </w:r>
      <w:r w:rsidR="00193793" w:rsidRPr="008D06FF">
        <w:rPr>
          <w:iCs/>
        </w:rPr>
        <w:t>администрации</w:t>
      </w:r>
      <w:r w:rsidRPr="008D06FF">
        <w:rPr>
          <w:rFonts w:eastAsia="Arial Unicode MS"/>
        </w:rPr>
        <w:t xml:space="preserve">, </w:t>
      </w:r>
      <w:r w:rsidR="00193793" w:rsidRPr="008D06FF">
        <w:rPr>
          <w:rFonts w:eastAsia="Arial Unicode MS"/>
        </w:rPr>
        <w:t>ее структурных подразделений</w:t>
      </w:r>
      <w:r w:rsidRPr="008D06FF">
        <w:rPr>
          <w:rFonts w:eastAsia="Arial Unicode MS"/>
        </w:rPr>
        <w:t>;</w:t>
      </w:r>
    </w:p>
    <w:p w:rsidR="0051040C" w:rsidRPr="008D06FF" w:rsidRDefault="0051040C" w:rsidP="008D06FF">
      <w:pPr>
        <w:pStyle w:val="afc"/>
        <w:jc w:val="both"/>
        <w:rPr>
          <w:rFonts w:eastAsia="Arial Unicode MS"/>
        </w:rPr>
      </w:pPr>
      <w:r w:rsidRPr="008D06FF">
        <w:rPr>
          <w:rFonts w:eastAsia="Arial Unicode MS"/>
        </w:rPr>
        <w:t xml:space="preserve">должностные лица и муниципальные служащие </w:t>
      </w:r>
      <w:r w:rsidR="00193793" w:rsidRPr="008D06FF">
        <w:rPr>
          <w:iCs/>
        </w:rPr>
        <w:t>администрации</w:t>
      </w:r>
      <w:r w:rsidRPr="008D06FF">
        <w:rPr>
          <w:rFonts w:eastAsia="Arial Unicode MS"/>
        </w:rPr>
        <w:t xml:space="preserve">, уполномоченные </w:t>
      </w:r>
      <w:r w:rsidRPr="008D06FF">
        <w:t>предоставлять муниципальную услугу и</w:t>
      </w:r>
      <w:r w:rsidRPr="008D06FF">
        <w:rPr>
          <w:rFonts w:eastAsia="Arial Unicode MS"/>
        </w:rPr>
        <w:t xml:space="preserve"> номера контактных телефонов; </w:t>
      </w:r>
    </w:p>
    <w:p w:rsidR="0051040C" w:rsidRPr="008D06FF" w:rsidRDefault="0051040C" w:rsidP="008D06FF">
      <w:pPr>
        <w:pStyle w:val="afc"/>
        <w:jc w:val="both"/>
        <w:rPr>
          <w:i/>
          <w:iCs/>
          <w:color w:val="FF0000"/>
          <w:u w:val="single"/>
        </w:rPr>
      </w:pPr>
      <w:r w:rsidRPr="008D06FF">
        <w:rPr>
          <w:rFonts w:eastAsia="Arial Unicode MS"/>
        </w:rPr>
        <w:t xml:space="preserve">график работы </w:t>
      </w:r>
      <w:r w:rsidR="00193793" w:rsidRPr="008D06FF">
        <w:rPr>
          <w:iCs/>
        </w:rPr>
        <w:t>администрации;</w:t>
      </w:r>
    </w:p>
    <w:p w:rsidR="0051040C" w:rsidRPr="008D06FF" w:rsidRDefault="0051040C" w:rsidP="008D06FF">
      <w:pPr>
        <w:pStyle w:val="afc"/>
        <w:jc w:val="both"/>
        <w:rPr>
          <w:rFonts w:eastAsia="Arial Unicode MS"/>
        </w:rPr>
      </w:pPr>
      <w:r w:rsidRPr="008D06FF">
        <w:rPr>
          <w:rFonts w:eastAsia="Arial Unicode MS"/>
        </w:rPr>
        <w:t xml:space="preserve">адрес Интернет-сайтов </w:t>
      </w:r>
      <w:r w:rsidR="00193793" w:rsidRPr="008D06FF">
        <w:rPr>
          <w:iCs/>
        </w:rPr>
        <w:t>администрации</w:t>
      </w:r>
      <w:r w:rsidRPr="008D06FF">
        <w:rPr>
          <w:iCs/>
        </w:rPr>
        <w:t>;</w:t>
      </w:r>
    </w:p>
    <w:p w:rsidR="0051040C" w:rsidRPr="008D06FF" w:rsidRDefault="0051040C" w:rsidP="008D06FF">
      <w:pPr>
        <w:pStyle w:val="afc"/>
        <w:jc w:val="both"/>
        <w:rPr>
          <w:rFonts w:eastAsia="Arial Unicode MS"/>
        </w:rPr>
      </w:pPr>
      <w:r w:rsidRPr="008D06FF">
        <w:rPr>
          <w:rFonts w:eastAsia="Arial Unicode MS"/>
        </w:rPr>
        <w:t xml:space="preserve">адрес электронной почты </w:t>
      </w:r>
      <w:r w:rsidR="00193793" w:rsidRPr="008D06FF">
        <w:rPr>
          <w:iCs/>
        </w:rPr>
        <w:t>администрации</w:t>
      </w:r>
      <w:r w:rsidRPr="008D06FF">
        <w:rPr>
          <w:iCs/>
        </w:rPr>
        <w:t>;</w:t>
      </w:r>
    </w:p>
    <w:p w:rsidR="0051040C" w:rsidRPr="008D06FF" w:rsidRDefault="0051040C" w:rsidP="008D06FF">
      <w:pPr>
        <w:pStyle w:val="afc"/>
        <w:jc w:val="both"/>
        <w:rPr>
          <w:rFonts w:eastAsia="Arial Unicode MS"/>
        </w:rPr>
      </w:pPr>
      <w:r w:rsidRPr="008D06FF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51040C" w:rsidRPr="008D06FF" w:rsidRDefault="0051040C" w:rsidP="008D06FF">
      <w:pPr>
        <w:pStyle w:val="afc"/>
        <w:jc w:val="both"/>
        <w:rPr>
          <w:rFonts w:eastAsia="Arial Unicode MS"/>
        </w:rPr>
      </w:pPr>
      <w:r w:rsidRPr="008D06FF">
        <w:rPr>
          <w:rFonts w:eastAsia="Arial Unicode MS"/>
        </w:rPr>
        <w:t>ход предоставления муниципальной услуги;</w:t>
      </w:r>
    </w:p>
    <w:p w:rsidR="0051040C" w:rsidRPr="008D06FF" w:rsidRDefault="0051040C" w:rsidP="008D06FF">
      <w:pPr>
        <w:pStyle w:val="afc"/>
        <w:jc w:val="both"/>
        <w:rPr>
          <w:rFonts w:eastAsia="Arial Unicode MS"/>
        </w:rPr>
      </w:pPr>
      <w:r w:rsidRPr="008D06FF">
        <w:rPr>
          <w:rFonts w:eastAsia="Arial Unicode MS"/>
        </w:rPr>
        <w:t>административные процедуры предоставления муниципальной услуги;</w:t>
      </w:r>
    </w:p>
    <w:p w:rsidR="0051040C" w:rsidRPr="008D06FF" w:rsidRDefault="0051040C" w:rsidP="008D06FF">
      <w:pPr>
        <w:pStyle w:val="afc"/>
        <w:jc w:val="both"/>
      </w:pPr>
      <w:r w:rsidRPr="008D06FF">
        <w:t>срок предоставления муниципальной услуги;</w:t>
      </w:r>
    </w:p>
    <w:p w:rsidR="0051040C" w:rsidRPr="008D06FF" w:rsidRDefault="0051040C" w:rsidP="008D06FF">
      <w:pPr>
        <w:pStyle w:val="afc"/>
        <w:jc w:val="both"/>
        <w:rPr>
          <w:rFonts w:eastAsia="Arial Unicode MS"/>
        </w:rPr>
      </w:pPr>
      <w:r w:rsidRPr="008D06FF">
        <w:rPr>
          <w:rFonts w:eastAsia="Arial Unicode MS"/>
        </w:rPr>
        <w:t xml:space="preserve">порядок и формы </w:t>
      </w:r>
      <w:proofErr w:type="gramStart"/>
      <w:r w:rsidRPr="008D06FF">
        <w:rPr>
          <w:rFonts w:eastAsia="Arial Unicode MS"/>
        </w:rPr>
        <w:t>контроля за</w:t>
      </w:r>
      <w:proofErr w:type="gramEnd"/>
      <w:r w:rsidRPr="008D06FF">
        <w:rPr>
          <w:rFonts w:eastAsia="Arial Unicode MS"/>
        </w:rPr>
        <w:t xml:space="preserve"> предоставлением муниципальной услуги;</w:t>
      </w:r>
    </w:p>
    <w:p w:rsidR="0051040C" w:rsidRPr="008D06FF" w:rsidRDefault="0051040C" w:rsidP="008D06FF">
      <w:pPr>
        <w:pStyle w:val="afc"/>
        <w:jc w:val="both"/>
        <w:rPr>
          <w:rFonts w:eastAsia="Arial Unicode MS"/>
        </w:rPr>
      </w:pPr>
      <w:r w:rsidRPr="008D06FF">
        <w:rPr>
          <w:rFonts w:eastAsia="Arial Unicode MS"/>
        </w:rPr>
        <w:t>основания для отказа в предоставлении муниципальной услуги;</w:t>
      </w:r>
    </w:p>
    <w:p w:rsidR="0051040C" w:rsidRPr="008D06FF" w:rsidRDefault="0051040C" w:rsidP="008D06FF">
      <w:pPr>
        <w:pStyle w:val="afc"/>
        <w:jc w:val="both"/>
        <w:rPr>
          <w:rFonts w:eastAsia="Arial Unicode MS"/>
        </w:rPr>
      </w:pPr>
      <w:r w:rsidRPr="008D06FF">
        <w:rPr>
          <w:rFonts w:eastAsia="Arial Unicode MS"/>
        </w:rPr>
        <w:t xml:space="preserve">досудебный и судебный порядок обжалования действий (бездействия) должностных лиц </w:t>
      </w:r>
      <w:r w:rsidR="0016038A" w:rsidRPr="008D06FF">
        <w:rPr>
          <w:rFonts w:eastAsia="Arial Unicode MS"/>
        </w:rPr>
        <w:t xml:space="preserve">        </w:t>
      </w:r>
      <w:r w:rsidR="003B04C4">
        <w:rPr>
          <w:rFonts w:eastAsia="Arial Unicode MS"/>
        </w:rPr>
        <w:t xml:space="preserve">               </w:t>
      </w:r>
      <w:r w:rsidRPr="008D06FF">
        <w:rPr>
          <w:rFonts w:eastAsia="Arial Unicode MS"/>
        </w:rPr>
        <w:t xml:space="preserve">и муниципальных служащих </w:t>
      </w:r>
      <w:r w:rsidR="00C76733" w:rsidRPr="008D06FF">
        <w:rPr>
          <w:iCs/>
        </w:rPr>
        <w:t>Администрации</w:t>
      </w:r>
      <w:r w:rsidRPr="008D06F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</w:t>
      </w:r>
      <w:r w:rsidRPr="008D06FF">
        <w:t xml:space="preserve">;  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иная информация о деятельности </w:t>
      </w:r>
      <w:r w:rsidR="00C76733" w:rsidRPr="008D06FF">
        <w:rPr>
          <w:iCs/>
        </w:rPr>
        <w:t>администрации</w:t>
      </w:r>
      <w:r w:rsidRPr="008D06FF">
        <w:t xml:space="preserve">, в соответствии с Федеральным законом </w:t>
      </w:r>
      <w:r w:rsidR="003B04C4">
        <w:t xml:space="preserve">                      </w:t>
      </w:r>
      <w:r w:rsidRPr="008D06FF">
        <w:t xml:space="preserve">от </w:t>
      </w:r>
      <w:r w:rsidR="00C76733" w:rsidRPr="008D06FF">
        <w:t xml:space="preserve">09.02.2009 </w:t>
      </w:r>
      <w:r w:rsidRPr="008D06FF">
        <w:t>№ 8-ФЗ «Об обеспечении доступа к информации о деятельности государственных органов и органов местного самоуправления».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1.3.6. Информирование (консультирование) осуществляется специалистами </w:t>
      </w:r>
      <w:r w:rsidR="00C76733" w:rsidRPr="008D06FF">
        <w:t>Администрации</w:t>
      </w:r>
      <w:r w:rsidRPr="008D06FF"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1040C" w:rsidRPr="008D06FF" w:rsidRDefault="0051040C" w:rsidP="008D06FF">
      <w:pPr>
        <w:pStyle w:val="afc"/>
        <w:jc w:val="both"/>
      </w:pPr>
      <w:r w:rsidRPr="008D06FF">
        <w:t>Информирование проводится на русском языке в форме индивидуального и публичного информирования.</w:t>
      </w:r>
    </w:p>
    <w:p w:rsidR="0051040C" w:rsidRPr="008D06FF" w:rsidRDefault="00B21A19" w:rsidP="008D06FF">
      <w:pPr>
        <w:pStyle w:val="afc"/>
        <w:jc w:val="both"/>
      </w:pPr>
      <w:r w:rsidRPr="008D06FF">
        <w:t>1.3.6.1.</w:t>
      </w:r>
      <w:r w:rsidRPr="008D06FF">
        <w:rPr>
          <w:lang w:val="uk-UA"/>
        </w:rPr>
        <w:t xml:space="preserve"> </w:t>
      </w:r>
      <w:r w:rsidR="0051040C" w:rsidRPr="008D06FF">
        <w:t xml:space="preserve"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</w:t>
      </w:r>
      <w:r w:rsidR="003B04C4">
        <w:t xml:space="preserve">                </w:t>
      </w:r>
      <w:r w:rsidR="0051040C" w:rsidRPr="008D06FF">
        <w:t>по телефону.</w:t>
      </w:r>
    </w:p>
    <w:p w:rsidR="0051040C" w:rsidRPr="008D06FF" w:rsidRDefault="0051040C" w:rsidP="008D06FF">
      <w:pPr>
        <w:pStyle w:val="afc"/>
        <w:jc w:val="both"/>
      </w:pPr>
      <w:r w:rsidRPr="008D06FF">
        <w:lastRenderedPageBreak/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</w:t>
      </w:r>
      <w:r w:rsidR="0016038A" w:rsidRPr="008D06FF">
        <w:t xml:space="preserve">                           </w:t>
      </w:r>
      <w:r w:rsidRPr="008D06FF">
        <w:t>с привлечением других сотрудников.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 Если для подготовки ответа требуется продолжительное время, специалист, ответственный </w:t>
      </w:r>
      <w:r w:rsidR="001030D3">
        <w:t xml:space="preserve">                </w:t>
      </w:r>
      <w:r w:rsidRPr="008D06FF">
        <w:t xml:space="preserve">за информирование, может предложить заявителям обратиться за необходимой информацией </w:t>
      </w:r>
      <w:r w:rsidR="001030D3">
        <w:t xml:space="preserve">                 </w:t>
      </w:r>
      <w:r w:rsidRPr="008D06FF">
        <w:t>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C76733" w:rsidRPr="008D06FF">
        <w:rPr>
          <w:color w:val="000000"/>
        </w:rPr>
        <w:t>администрации</w:t>
      </w:r>
      <w:r w:rsidRPr="008D06FF">
        <w:rPr>
          <w:color w:val="000000"/>
        </w:rPr>
        <w:t xml:space="preserve">. 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t xml:space="preserve">        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1040C" w:rsidRPr="008D06FF" w:rsidRDefault="0051040C" w:rsidP="008D06FF">
      <w:pPr>
        <w:pStyle w:val="afc"/>
        <w:jc w:val="both"/>
      </w:pPr>
      <w:r w:rsidRPr="008D06FF"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51040C" w:rsidRPr="008D06FF" w:rsidRDefault="0051040C" w:rsidP="008D06FF">
      <w:pPr>
        <w:pStyle w:val="afc"/>
        <w:jc w:val="both"/>
        <w:rPr>
          <w:color w:val="FF0000"/>
        </w:rPr>
      </w:pPr>
      <w:r w:rsidRPr="008D06FF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16038A" w:rsidRPr="008D06FF">
        <w:t xml:space="preserve">Главой </w:t>
      </w:r>
      <w:r w:rsidR="00B21A19" w:rsidRPr="008D06FF">
        <w:t xml:space="preserve">администрации </w:t>
      </w:r>
      <w:r w:rsidR="0016038A" w:rsidRPr="008D06FF">
        <w:t>Каменского муниципального образования</w:t>
      </w:r>
      <w:r w:rsidRPr="008D06FF">
        <w:rPr>
          <w:iCs/>
        </w:rPr>
        <w:t>.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</w:t>
      </w:r>
      <w:r w:rsidR="001C6B70" w:rsidRPr="008D06FF">
        <w:t>Каменского муниципального образования</w:t>
      </w:r>
      <w:r w:rsidR="00943825" w:rsidRPr="008D06FF">
        <w:t xml:space="preserve"> </w:t>
      </w:r>
      <w:r w:rsidRPr="008D06FF">
        <w:t>о его утверждении:</w:t>
      </w:r>
    </w:p>
    <w:p w:rsidR="0051040C" w:rsidRPr="008D06FF" w:rsidRDefault="0051040C" w:rsidP="008D06FF">
      <w:pPr>
        <w:pStyle w:val="afc"/>
        <w:jc w:val="both"/>
      </w:pPr>
      <w:r w:rsidRPr="008D06FF">
        <w:t>в средствах массовой информации;</w:t>
      </w:r>
    </w:p>
    <w:p w:rsidR="0051040C" w:rsidRPr="008D06FF" w:rsidRDefault="0051040C" w:rsidP="008D06FF">
      <w:pPr>
        <w:pStyle w:val="afc"/>
        <w:jc w:val="both"/>
      </w:pPr>
      <w:r w:rsidRPr="008D06FF">
        <w:t>на официальном Интернет-сайте;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на информационных стендах </w:t>
      </w:r>
      <w:r w:rsidR="00C76733" w:rsidRPr="008D06FF">
        <w:rPr>
          <w:iCs/>
        </w:rPr>
        <w:t>Администрации</w:t>
      </w:r>
      <w:r w:rsidR="00943825" w:rsidRPr="008D06FF">
        <w:t>.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</w:t>
      </w:r>
      <w:r w:rsidR="001030D3">
        <w:t xml:space="preserve">                </w:t>
      </w:r>
      <w:r w:rsidRPr="008D06FF">
        <w:t>к размеру шрифта могу</w:t>
      </w:r>
      <w:r w:rsidR="000C3DBD" w:rsidRPr="008D06FF">
        <w:t>т быть снижены (не менее № 10).</w:t>
      </w:r>
    </w:p>
    <w:p w:rsidR="008D06FF" w:rsidRDefault="008D06FF" w:rsidP="008D06FF">
      <w:pPr>
        <w:pStyle w:val="afc"/>
        <w:jc w:val="both"/>
        <w:rPr>
          <w:b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  <w:lang w:val="en-US"/>
        </w:rPr>
        <w:t>II</w:t>
      </w:r>
      <w:r w:rsidRPr="008D06FF">
        <w:rPr>
          <w:b/>
        </w:rPr>
        <w:t>. СТАНДАРТ ПРЕДОСТАВЛЕНИЯ МУНИЦИПАЛЬНОЙ УСЛУГИ</w:t>
      </w:r>
      <w:bookmarkStart w:id="1" w:name="_Toc206489247"/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2.1.</w:t>
      </w:r>
      <w:r w:rsidRPr="008D06FF">
        <w:rPr>
          <w:b/>
        </w:rPr>
        <w:tab/>
        <w:t>Наименование муниципальной услуги</w:t>
      </w:r>
      <w:bookmarkEnd w:id="1"/>
    </w:p>
    <w:p w:rsidR="001C6B70" w:rsidRPr="008D06FF" w:rsidRDefault="0051040C" w:rsidP="008D06FF">
      <w:pPr>
        <w:pStyle w:val="afc"/>
        <w:jc w:val="both"/>
      </w:pPr>
      <w:r w:rsidRPr="008D06FF">
        <w:t xml:space="preserve">«Оказание поддержки субъектам </w:t>
      </w:r>
      <w:r w:rsidR="001F6D1B" w:rsidRPr="008D06FF">
        <w:t>инвестиционной</w:t>
      </w:r>
      <w:r w:rsidRPr="008D06FF">
        <w:t xml:space="preserve"> деятельности в реализации инвестиционных проектов на территории </w:t>
      </w:r>
      <w:r w:rsidR="001C6B70" w:rsidRPr="008D06FF">
        <w:t>Каменского муниципального образования»</w:t>
      </w:r>
      <w:r w:rsidRPr="008D06FF">
        <w:t xml:space="preserve">. </w:t>
      </w:r>
    </w:p>
    <w:p w:rsidR="001030D3" w:rsidRDefault="001030D3" w:rsidP="008D06FF">
      <w:pPr>
        <w:pStyle w:val="afc"/>
        <w:jc w:val="both"/>
        <w:rPr>
          <w:b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2.2.</w:t>
      </w:r>
      <w:r w:rsidR="00943825" w:rsidRPr="008D06FF">
        <w:rPr>
          <w:b/>
        </w:rPr>
        <w:t xml:space="preserve"> </w:t>
      </w:r>
      <w:r w:rsidRPr="008D06FF">
        <w:rPr>
          <w:b/>
        </w:rPr>
        <w:t>Наименование органа местного самоуправления, предоставляющего муниципальную услугу</w:t>
      </w:r>
    </w:p>
    <w:p w:rsidR="0051040C" w:rsidRPr="008D06FF" w:rsidRDefault="0051040C" w:rsidP="008D06FF">
      <w:pPr>
        <w:pStyle w:val="afc"/>
        <w:jc w:val="both"/>
      </w:pPr>
      <w:r w:rsidRPr="008D06FF">
        <w:t>2.2.1. Муниципальная услуга предоставляется:</w:t>
      </w:r>
    </w:p>
    <w:p w:rsidR="0051040C" w:rsidRPr="008D06FF" w:rsidRDefault="0051040C" w:rsidP="008D06FF">
      <w:pPr>
        <w:pStyle w:val="afc"/>
        <w:jc w:val="both"/>
        <w:rPr>
          <w:color w:val="FF0000"/>
        </w:rPr>
      </w:pPr>
      <w:r w:rsidRPr="008D06FF">
        <w:rPr>
          <w:color w:val="000000"/>
        </w:rPr>
        <w:t xml:space="preserve">Администрацией </w:t>
      </w:r>
      <w:r w:rsidR="001C6B70" w:rsidRPr="008D06FF">
        <w:rPr>
          <w:color w:val="000000"/>
        </w:rPr>
        <w:t>Каменского муниципального образования</w:t>
      </w:r>
      <w:r w:rsidRPr="008D06FF">
        <w:rPr>
          <w:color w:val="000000"/>
        </w:rPr>
        <w:t>.</w:t>
      </w:r>
      <w:r w:rsidRPr="008D06FF">
        <w:rPr>
          <w:color w:val="FF0000"/>
        </w:rPr>
        <w:t xml:space="preserve">                   </w:t>
      </w:r>
    </w:p>
    <w:p w:rsidR="0051040C" w:rsidRPr="008D06FF" w:rsidRDefault="0051040C" w:rsidP="008D06FF">
      <w:pPr>
        <w:pStyle w:val="afc"/>
        <w:jc w:val="both"/>
        <w:rPr>
          <w:bCs/>
          <w:iCs/>
        </w:rPr>
      </w:pPr>
      <w:r w:rsidRPr="008D06FF">
        <w:rPr>
          <w:bCs/>
          <w:iCs/>
        </w:rPr>
        <w:t xml:space="preserve">2.2.2.Должностные лица, ответственные за предоставление муниципальной услуги, определяются </w:t>
      </w:r>
      <w:r w:rsidR="00943825" w:rsidRPr="008D06FF">
        <w:rPr>
          <w:bCs/>
          <w:iCs/>
        </w:rPr>
        <w:t>постановлением</w:t>
      </w:r>
      <w:r w:rsidRPr="008D06FF">
        <w:rPr>
          <w:bCs/>
          <w:iCs/>
        </w:rPr>
        <w:t xml:space="preserve"> </w:t>
      </w:r>
      <w:r w:rsidR="00C76733" w:rsidRPr="008D06FF">
        <w:rPr>
          <w:bCs/>
          <w:iCs/>
        </w:rPr>
        <w:t>Администрации</w:t>
      </w:r>
      <w:r w:rsidRPr="008D06FF">
        <w:rPr>
          <w:bCs/>
          <w:iCs/>
        </w:rPr>
        <w:t xml:space="preserve">, которое размещается на Интернет-сайте </w:t>
      </w:r>
      <w:r w:rsidR="00C76733" w:rsidRPr="008D06FF">
        <w:rPr>
          <w:bCs/>
          <w:iCs/>
        </w:rPr>
        <w:t>Администрации</w:t>
      </w:r>
      <w:r w:rsidRPr="008D06FF">
        <w:rPr>
          <w:bCs/>
          <w:iCs/>
        </w:rPr>
        <w:t xml:space="preserve">, на информационном стенде  </w:t>
      </w:r>
      <w:r w:rsidR="00C76733" w:rsidRPr="008D06FF">
        <w:rPr>
          <w:bCs/>
          <w:iCs/>
        </w:rPr>
        <w:t>Администрации</w:t>
      </w:r>
      <w:r w:rsidRPr="008D06FF">
        <w:rPr>
          <w:bCs/>
          <w:iCs/>
        </w:rPr>
        <w:t>.</w:t>
      </w:r>
    </w:p>
    <w:p w:rsidR="00943825" w:rsidRPr="008D06FF" w:rsidRDefault="0051040C" w:rsidP="008D06FF">
      <w:pPr>
        <w:pStyle w:val="afc"/>
        <w:jc w:val="both"/>
      </w:pPr>
      <w:r w:rsidRPr="008D06FF"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1C6B70" w:rsidRPr="008D06FF">
        <w:t xml:space="preserve">  </w:t>
      </w:r>
      <w:r w:rsidRPr="008D06FF">
        <w:t>в иные органы и организации, не предусмотренных настоящи</w:t>
      </w:r>
      <w:r w:rsidR="00943825" w:rsidRPr="008D06FF">
        <w:t>м административным регламентом.</w:t>
      </w:r>
    </w:p>
    <w:p w:rsidR="0051040C" w:rsidRPr="008D06FF" w:rsidRDefault="0051040C" w:rsidP="008D06FF">
      <w:pPr>
        <w:pStyle w:val="afc"/>
        <w:jc w:val="both"/>
        <w:rPr>
          <w:bCs/>
        </w:rPr>
      </w:pPr>
      <w:r w:rsidRPr="008D06FF">
        <w:t>2.3. Результат предоставления муниципальной услуги</w:t>
      </w:r>
    </w:p>
    <w:p w:rsidR="0051040C" w:rsidRPr="008D06FF" w:rsidRDefault="0051040C" w:rsidP="008D06FF">
      <w:pPr>
        <w:pStyle w:val="afc"/>
        <w:jc w:val="both"/>
      </w:pPr>
      <w:r w:rsidRPr="008D06FF">
        <w:t>2.3.1. Результатом предоставления муниципальной услуги является: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заключение Соглашения о намерениях в сфере сотрудничества в реализации инвестиционного проекта на территории </w:t>
      </w:r>
      <w:r w:rsidR="001C6B70" w:rsidRPr="008D06FF">
        <w:t>Каменского муниципального образования</w:t>
      </w:r>
      <w:r w:rsidR="00943825" w:rsidRPr="008D06FF">
        <w:t>;</w:t>
      </w:r>
    </w:p>
    <w:p w:rsidR="0051040C" w:rsidRPr="008D06FF" w:rsidRDefault="0051040C" w:rsidP="008D06FF">
      <w:pPr>
        <w:pStyle w:val="afc"/>
        <w:jc w:val="both"/>
      </w:pPr>
      <w:r w:rsidRPr="008D06FF">
        <w:rPr>
          <w:color w:val="000000"/>
        </w:rPr>
        <w:lastRenderedPageBreak/>
        <w:t>выдача  заявителю письменного уведомления об отказе в  предоставлении муниципальной услуги.</w:t>
      </w:r>
    </w:p>
    <w:p w:rsidR="0051040C" w:rsidRDefault="0051040C" w:rsidP="008D06FF">
      <w:pPr>
        <w:pStyle w:val="afc"/>
        <w:jc w:val="both"/>
      </w:pPr>
      <w:r w:rsidRPr="008D06FF">
        <w:t xml:space="preserve">2.3.2. Решение об оказании поддержки или об отказе в оказании поддержки </w:t>
      </w:r>
      <w:r w:rsidRPr="008D06FF">
        <w:rPr>
          <w:color w:val="000000"/>
        </w:rPr>
        <w:t xml:space="preserve">субъектам </w:t>
      </w:r>
      <w:r w:rsidR="001F6D1B" w:rsidRPr="008D06FF">
        <w:rPr>
          <w:color w:val="000000"/>
        </w:rPr>
        <w:t>инвестиционной</w:t>
      </w:r>
      <w:r w:rsidRPr="008D06FF">
        <w:rPr>
          <w:color w:val="000000"/>
        </w:rPr>
        <w:t xml:space="preserve"> деятельности в реализации инвестиционных проектов на территории </w:t>
      </w:r>
      <w:r w:rsidR="001C6B70" w:rsidRPr="008D06FF">
        <w:rPr>
          <w:color w:val="000000"/>
        </w:rPr>
        <w:t>Каменского муниципального образования</w:t>
      </w:r>
      <w:r w:rsidR="00943825" w:rsidRPr="008D06FF">
        <w:rPr>
          <w:color w:val="000000"/>
        </w:rPr>
        <w:t xml:space="preserve"> </w:t>
      </w:r>
      <w:r w:rsidR="001C6B70" w:rsidRPr="008D06FF">
        <w:rPr>
          <w:color w:val="000000"/>
        </w:rPr>
        <w:t>Г</w:t>
      </w:r>
      <w:r w:rsidR="00465EC8" w:rsidRPr="008D06FF">
        <w:t>лавой администрации</w:t>
      </w:r>
      <w:r w:rsidR="001C6B70" w:rsidRPr="008D06FF">
        <w:t xml:space="preserve"> Каменского муниципального образования.</w:t>
      </w:r>
    </w:p>
    <w:p w:rsidR="000B421A" w:rsidRPr="008D06FF" w:rsidRDefault="000B421A" w:rsidP="008D06FF">
      <w:pPr>
        <w:pStyle w:val="afc"/>
        <w:jc w:val="both"/>
        <w:rPr>
          <w:color w:val="FF0000"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2.4. Срок предоставления муниципальной услуги</w:t>
      </w:r>
    </w:p>
    <w:p w:rsidR="0051040C" w:rsidRPr="008D06FF" w:rsidRDefault="0051040C" w:rsidP="008D06FF">
      <w:pPr>
        <w:pStyle w:val="afc"/>
        <w:jc w:val="both"/>
      </w:pPr>
      <w:r w:rsidRPr="008D06FF"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Сроки прохождения отдельных административных процедур предусмотрены в разделе </w:t>
      </w:r>
      <w:r w:rsidR="001C6B70" w:rsidRPr="008D06FF">
        <w:t xml:space="preserve">                </w:t>
      </w:r>
      <w:r w:rsidRPr="008D06FF">
        <w:t>3 настоящего Административного регламента.</w:t>
      </w:r>
    </w:p>
    <w:p w:rsidR="0051040C" w:rsidRDefault="0051040C" w:rsidP="008D06FF">
      <w:pPr>
        <w:pStyle w:val="afc"/>
        <w:jc w:val="both"/>
      </w:pPr>
      <w:r w:rsidRPr="008D06FF"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0B421A" w:rsidRPr="008D06FF" w:rsidRDefault="000B421A" w:rsidP="008D06FF">
      <w:pPr>
        <w:pStyle w:val="afc"/>
        <w:jc w:val="both"/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2.5. Правовые основания для предоставления муниципальной услуги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Отношения, возникающие в связи </w:t>
      </w:r>
      <w:r w:rsidRPr="008D06FF">
        <w:rPr>
          <w:bCs/>
        </w:rPr>
        <w:t>с предоставлением муниципальной услуги,</w:t>
      </w:r>
      <w:r w:rsidRPr="008D06FF">
        <w:t xml:space="preserve"> регулируются следующими нормативными правовыми актами:</w:t>
      </w:r>
    </w:p>
    <w:p w:rsidR="00943825" w:rsidRPr="008D06FF" w:rsidRDefault="00943825" w:rsidP="008D06FF">
      <w:pPr>
        <w:pStyle w:val="afc"/>
        <w:jc w:val="both"/>
      </w:pPr>
      <w:r w:rsidRPr="008D06FF">
        <w:t>Конституцией Российской Федерации;</w:t>
      </w:r>
    </w:p>
    <w:p w:rsidR="0051040C" w:rsidRPr="008D06FF" w:rsidRDefault="0051040C" w:rsidP="008D06FF">
      <w:pPr>
        <w:pStyle w:val="afc"/>
        <w:jc w:val="both"/>
      </w:pPr>
      <w:r w:rsidRPr="008D06FF">
        <w:t>Гражданским кодексом Российской Федерации;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Федеральным законом от </w:t>
      </w:r>
      <w:r w:rsidR="00943825" w:rsidRPr="008D06FF">
        <w:t>06.10. 2003</w:t>
      </w:r>
      <w:r w:rsidRPr="008D06FF">
        <w:t xml:space="preserve"> № 131-ФЗ «Об общих принципах организации местного самоуправления в Российской Федерации»; </w:t>
      </w:r>
    </w:p>
    <w:p w:rsidR="0051040C" w:rsidRPr="008D06FF" w:rsidRDefault="0051040C" w:rsidP="008D06FF">
      <w:pPr>
        <w:pStyle w:val="afc"/>
        <w:jc w:val="both"/>
      </w:pPr>
      <w:r w:rsidRPr="008D06FF">
        <w:t>Федеральным законом от 25</w:t>
      </w:r>
      <w:r w:rsidR="00943825" w:rsidRPr="008D06FF">
        <w:t>.02.</w:t>
      </w:r>
      <w:r w:rsidRPr="008D06FF">
        <w:t xml:space="preserve">1999 № 39-ФЗ «Об </w:t>
      </w:r>
      <w:r w:rsidR="001F6D1B" w:rsidRPr="008D06FF">
        <w:t>инвестиционной</w:t>
      </w:r>
      <w:r w:rsidRPr="008D06FF">
        <w:t xml:space="preserve"> деятельности в Российской Федерации, осуществляемой в форме капитальных вложений»; </w:t>
      </w:r>
    </w:p>
    <w:p w:rsidR="001B0298" w:rsidRDefault="0051040C" w:rsidP="008D06FF">
      <w:pPr>
        <w:pStyle w:val="afc"/>
        <w:jc w:val="both"/>
      </w:pPr>
      <w:r w:rsidRPr="008D06FF">
        <w:t xml:space="preserve">Федеральным законом от </w:t>
      </w:r>
      <w:r w:rsidR="004D756A" w:rsidRPr="008D06FF">
        <w:t>02.05.</w:t>
      </w:r>
      <w:r w:rsidRPr="008D06FF">
        <w:t xml:space="preserve">2006 № 59-ФЗ «О порядке рассмотрения обращений </w:t>
      </w:r>
      <w:r w:rsidR="001B0298" w:rsidRPr="008D06FF">
        <w:t>граждан Российской Федерации».</w:t>
      </w:r>
    </w:p>
    <w:p w:rsidR="000B421A" w:rsidRPr="008D06FF" w:rsidRDefault="000B421A" w:rsidP="008D06FF">
      <w:pPr>
        <w:pStyle w:val="afc"/>
        <w:jc w:val="both"/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  <w:bCs/>
        </w:rPr>
        <w:t xml:space="preserve">2.6. </w:t>
      </w:r>
      <w:r w:rsidRPr="008D06FF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2.6.1. Для оказания поддержки субъектам </w:t>
      </w:r>
      <w:r w:rsidR="001F6D1B" w:rsidRPr="008D06FF">
        <w:t>инвестиционной</w:t>
      </w:r>
      <w:r w:rsidRPr="008D06FF">
        <w:t xml:space="preserve"> деятельности заявитель подает следующие документы: </w:t>
      </w:r>
    </w:p>
    <w:p w:rsidR="0051040C" w:rsidRPr="008D06FF" w:rsidRDefault="0051040C" w:rsidP="008D06FF">
      <w:pPr>
        <w:pStyle w:val="afc"/>
        <w:jc w:val="both"/>
      </w:pPr>
      <w:r w:rsidRPr="008D06FF">
        <w:t>2.6.1.1. Документы и информация, которые заявитель должен представить самостоятельно:</w:t>
      </w:r>
    </w:p>
    <w:p w:rsidR="0051040C" w:rsidRPr="008D06FF" w:rsidRDefault="0051040C" w:rsidP="008D06FF">
      <w:pPr>
        <w:pStyle w:val="afc"/>
        <w:jc w:val="both"/>
      </w:pPr>
      <w:r w:rsidRPr="008D06FF">
        <w:t>обращение (инвестиционное намерение);</w:t>
      </w:r>
    </w:p>
    <w:p w:rsidR="0051040C" w:rsidRPr="008D06FF" w:rsidRDefault="0051040C" w:rsidP="008D06FF">
      <w:pPr>
        <w:pStyle w:val="afc"/>
        <w:jc w:val="both"/>
      </w:pPr>
      <w:r w:rsidRPr="008D06FF">
        <w:t>письменное уведомление в свободной форме о выбранных для осмотра инвестиционных площадках;</w:t>
      </w:r>
    </w:p>
    <w:p w:rsidR="0051040C" w:rsidRPr="008D06FF" w:rsidRDefault="0051040C" w:rsidP="008D06FF">
      <w:pPr>
        <w:pStyle w:val="afc"/>
        <w:jc w:val="both"/>
      </w:pPr>
      <w:r w:rsidRPr="008D06FF">
        <w:t>нотариально заверенная копия учредительных документов организации - инвестора (для юридического лица),</w:t>
      </w:r>
    </w:p>
    <w:p w:rsidR="0051040C" w:rsidRPr="008D06FF" w:rsidRDefault="0051040C" w:rsidP="008D06FF">
      <w:pPr>
        <w:pStyle w:val="afc"/>
        <w:jc w:val="both"/>
      </w:pPr>
      <w:r w:rsidRPr="008D06FF"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подписанная руководителем организации (индивидуальным предпринимателем) </w:t>
      </w:r>
      <w:r w:rsidR="001C6B70" w:rsidRPr="008D06FF">
        <w:t xml:space="preserve">                              </w:t>
      </w:r>
      <w:r w:rsidRPr="008D06FF">
        <w:t xml:space="preserve"> и удостоверенная печатью справка о наличии активов или предполагаемых источниках финансирования инвестиционного проекта;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51040C" w:rsidRPr="008D06FF" w:rsidRDefault="0051040C" w:rsidP="008D06FF">
      <w:pPr>
        <w:pStyle w:val="afc"/>
        <w:jc w:val="both"/>
      </w:pPr>
      <w:proofErr w:type="gramStart"/>
      <w:r w:rsidRPr="008D06FF">
        <w:t>подписанные руководителем организации - инвестора (индивидуальным предпринимателем</w:t>
      </w:r>
      <w:r w:rsidR="00B21A19" w:rsidRPr="008D06FF">
        <w:rPr>
          <w:lang w:val="uk-UA"/>
        </w:rPr>
        <w:t xml:space="preserve"> </w:t>
      </w:r>
      <w:r w:rsidRPr="008D06FF">
        <w:t>-</w:t>
      </w:r>
      <w:r w:rsidR="00B21A19" w:rsidRPr="008D06FF">
        <w:rPr>
          <w:lang w:val="uk-UA"/>
        </w:rPr>
        <w:t xml:space="preserve"> </w:t>
      </w:r>
      <w:r w:rsidRPr="008D06FF">
        <w:t xml:space="preserve">инвестором) и удостоверенные печатью организации копии бухгалтерской отчетности </w:t>
      </w:r>
      <w:r w:rsidR="001030D3">
        <w:t xml:space="preserve">                                 </w:t>
      </w:r>
      <w:r w:rsidRPr="008D06FF">
        <w:t>за предшествующий подаче заявки финансовый год и бухгалтерской отчетности</w:t>
      </w:r>
      <w:r w:rsidR="001C6B70" w:rsidRPr="008D06FF">
        <w:t xml:space="preserve"> </w:t>
      </w:r>
      <w:r w:rsidRPr="008D06FF">
        <w:t xml:space="preserve">за истекший период текущего финансового года с отметками налогового органа о принятии указанной отчетности; </w:t>
      </w:r>
      <w:proofErr w:type="gramEnd"/>
    </w:p>
    <w:p w:rsidR="0051040C" w:rsidRPr="008D06FF" w:rsidRDefault="0051040C" w:rsidP="008D06FF">
      <w:pPr>
        <w:pStyle w:val="afc"/>
        <w:jc w:val="both"/>
      </w:pPr>
      <w:r w:rsidRPr="008D06FF">
        <w:lastRenderedPageBreak/>
        <w:t>в случае привлечения сре</w:t>
      </w:r>
      <w:proofErr w:type="gramStart"/>
      <w:r w:rsidRPr="008D06FF">
        <w:t>дств кр</w:t>
      </w:r>
      <w:proofErr w:type="gramEnd"/>
      <w:r w:rsidRPr="008D06FF">
        <w:t>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в случае наличия земельных участков для реализации инвестиционного </w:t>
      </w:r>
      <w:proofErr w:type="gramStart"/>
      <w:r w:rsidRPr="008D06FF">
        <w:t>проекта</w:t>
      </w:r>
      <w:proofErr w:type="gramEnd"/>
      <w:r w:rsidRPr="008D06FF">
        <w:t xml:space="preserve">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51040C" w:rsidRPr="008D06FF" w:rsidRDefault="0051040C" w:rsidP="008D06FF">
      <w:pPr>
        <w:pStyle w:val="afc"/>
        <w:jc w:val="both"/>
      </w:pPr>
      <w:r w:rsidRPr="008D06FF">
        <w:t>2.6.2. Запрещено требовать от заявителя:</w:t>
      </w:r>
    </w:p>
    <w:p w:rsidR="0051040C" w:rsidRPr="008D06FF" w:rsidRDefault="0051040C" w:rsidP="008D06FF">
      <w:pPr>
        <w:pStyle w:val="afc"/>
        <w:jc w:val="both"/>
      </w:pPr>
      <w:r w:rsidRPr="008D06FF">
        <w:t>копии документов удостоверяющих личность заявителя или его представителя;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D06FF">
        <w:rPr>
          <w:bCs/>
          <w:iCs/>
        </w:rPr>
        <w:t>муниципаль</w:t>
      </w:r>
      <w:r w:rsidRPr="008D06FF">
        <w:t>ной услуги;</w:t>
      </w:r>
    </w:p>
    <w:p w:rsidR="0051040C" w:rsidRPr="008D06FF" w:rsidRDefault="0051040C" w:rsidP="008D06FF">
      <w:pPr>
        <w:pStyle w:val="afc"/>
        <w:jc w:val="both"/>
      </w:pPr>
      <w:r w:rsidRPr="008D06FF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и муниципальными правовыми актами.</w:t>
      </w:r>
    </w:p>
    <w:p w:rsidR="0051040C" w:rsidRDefault="0051040C" w:rsidP="008D06FF">
      <w:pPr>
        <w:pStyle w:val="afc"/>
        <w:jc w:val="both"/>
      </w:pPr>
      <w:r w:rsidRPr="008D06FF">
        <w:t>2.6.3. Запрещается требовать от заявителя документы и информацию 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0C3DBD" w:rsidRPr="008D06FF">
        <w:t>тавлением муниципальной услуги.</w:t>
      </w:r>
    </w:p>
    <w:p w:rsidR="000B421A" w:rsidRPr="008D06FF" w:rsidRDefault="000B421A" w:rsidP="008D06FF">
      <w:pPr>
        <w:pStyle w:val="afc"/>
        <w:jc w:val="both"/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040C" w:rsidRPr="008D06FF" w:rsidRDefault="0051040C" w:rsidP="008D06FF">
      <w:pPr>
        <w:pStyle w:val="afc"/>
        <w:jc w:val="both"/>
      </w:pPr>
      <w:r w:rsidRPr="008D06FF">
        <w:t>Основания для отказа в</w:t>
      </w:r>
      <w:r w:rsidR="000C3DBD" w:rsidRPr="008D06FF">
        <w:t xml:space="preserve"> приеме документов отсутствуют.</w:t>
      </w: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2.8. Исчерпывающий перечень оснований для отказа в предоставлении муниципальной услуги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2.8.1. В предоставлении муниципальной услуги заявителю может быть отказано:</w:t>
      </w:r>
    </w:p>
    <w:p w:rsidR="0051040C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по причине непредставления документов, предусмотренных пунктами 2.6.1 настоящего Административного регламента.</w:t>
      </w:r>
    </w:p>
    <w:p w:rsidR="000B421A" w:rsidRPr="008D06FF" w:rsidRDefault="000B421A" w:rsidP="008D06FF">
      <w:pPr>
        <w:pStyle w:val="afc"/>
        <w:jc w:val="both"/>
        <w:rPr>
          <w:color w:val="000000"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 xml:space="preserve">2.9. Размер платы, взимаемой с заявителя при предоставлении муниципальной услуги, </w:t>
      </w:r>
      <w:r w:rsidR="001030D3">
        <w:rPr>
          <w:b/>
        </w:rPr>
        <w:t xml:space="preserve">                   </w:t>
      </w:r>
      <w:r w:rsidRPr="008D06FF">
        <w:rPr>
          <w:b/>
        </w:rPr>
        <w:t>и способы ее взимания</w:t>
      </w:r>
    </w:p>
    <w:p w:rsidR="0051040C" w:rsidRDefault="0051040C" w:rsidP="008D06FF">
      <w:pPr>
        <w:pStyle w:val="afc"/>
        <w:jc w:val="both"/>
        <w:rPr>
          <w:bCs/>
        </w:rPr>
      </w:pPr>
      <w:r w:rsidRPr="008D06FF">
        <w:rPr>
          <w:bCs/>
        </w:rPr>
        <w:t>Муниципальная услуга предоставляется бесплатно.</w:t>
      </w:r>
    </w:p>
    <w:p w:rsidR="000B421A" w:rsidRPr="008D06FF" w:rsidRDefault="000B421A" w:rsidP="008D06FF">
      <w:pPr>
        <w:pStyle w:val="afc"/>
        <w:jc w:val="both"/>
        <w:rPr>
          <w:bCs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51040C" w:rsidRPr="008D06FF" w:rsidRDefault="0051040C" w:rsidP="008D06FF">
      <w:pPr>
        <w:pStyle w:val="afc"/>
        <w:jc w:val="both"/>
        <w:rPr>
          <w:bCs/>
        </w:rPr>
      </w:pPr>
      <w:r w:rsidRPr="008D06FF">
        <w:rPr>
          <w:bCs/>
        </w:rPr>
        <w:t xml:space="preserve">2.10.1. Максимальный срок ожидания в очереди при подаче запроса о предоставлении муниципальной услуги и </w:t>
      </w:r>
      <w:r w:rsidRPr="008D06FF">
        <w:t>при получении результата предоставления муниципальной услуги составляет не более</w:t>
      </w:r>
      <w:r w:rsidRPr="008D06FF">
        <w:rPr>
          <w:bCs/>
        </w:rPr>
        <w:t xml:space="preserve"> </w:t>
      </w:r>
      <w:r w:rsidRPr="008D06FF">
        <w:t>15 минут.</w:t>
      </w:r>
    </w:p>
    <w:p w:rsidR="0051040C" w:rsidRDefault="0051040C" w:rsidP="008D06FF">
      <w:pPr>
        <w:pStyle w:val="afc"/>
        <w:jc w:val="both"/>
        <w:rPr>
          <w:bCs/>
        </w:rPr>
      </w:pPr>
      <w:r w:rsidRPr="008D06FF">
        <w:rPr>
          <w:bCs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0B421A" w:rsidRPr="008D06FF" w:rsidRDefault="000B421A" w:rsidP="008D06FF">
      <w:pPr>
        <w:pStyle w:val="afc"/>
        <w:jc w:val="both"/>
        <w:rPr>
          <w:bCs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2.11. Срок регистрации запроса заявителя о предоставлении муниципальной услуги</w:t>
      </w:r>
    </w:p>
    <w:p w:rsidR="0051040C" w:rsidRDefault="0051040C" w:rsidP="008D06FF">
      <w:pPr>
        <w:pStyle w:val="afc"/>
        <w:jc w:val="both"/>
        <w:rPr>
          <w:bCs/>
        </w:rPr>
      </w:pPr>
      <w:r w:rsidRPr="008D06FF">
        <w:rPr>
          <w:bCs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</w:t>
      </w:r>
      <w:r w:rsidR="00581F25" w:rsidRPr="008D06FF">
        <w:rPr>
          <w:bCs/>
        </w:rPr>
        <w:t>пальной услуги.</w:t>
      </w:r>
    </w:p>
    <w:p w:rsidR="000B421A" w:rsidRPr="008D06FF" w:rsidRDefault="000B421A" w:rsidP="008D06FF">
      <w:pPr>
        <w:pStyle w:val="afc"/>
        <w:jc w:val="both"/>
        <w:rPr>
          <w:bCs/>
        </w:rPr>
      </w:pPr>
    </w:p>
    <w:p w:rsidR="00581F25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  <w:iCs/>
        </w:rPr>
        <w:t>2.12.</w:t>
      </w:r>
      <w:r w:rsidRPr="008D06FF">
        <w:rPr>
          <w:b/>
        </w:rPr>
        <w:t xml:space="preserve"> </w:t>
      </w:r>
      <w:proofErr w:type="gramStart"/>
      <w:r w:rsidRPr="008D06FF">
        <w:rPr>
          <w:b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21A19" w:rsidRPr="008D06FF" w:rsidRDefault="0051040C" w:rsidP="008D06FF">
      <w:pPr>
        <w:pStyle w:val="afc"/>
        <w:jc w:val="both"/>
      </w:pPr>
      <w:r w:rsidRPr="008D06FF">
        <w:rPr>
          <w:color w:val="000000"/>
        </w:rPr>
        <w:lastRenderedPageBreak/>
        <w:t xml:space="preserve">2.12.1. Рабочие кабинеты </w:t>
      </w:r>
      <w:r w:rsidR="00C76733" w:rsidRPr="008D06FF">
        <w:rPr>
          <w:color w:val="000000"/>
        </w:rPr>
        <w:t>Администрации</w:t>
      </w:r>
      <w:r w:rsidRPr="008D06FF">
        <w:rPr>
          <w:color w:val="000000"/>
        </w:rPr>
        <w:t xml:space="preserve"> должны соответствовать </w:t>
      </w:r>
      <w:r w:rsidRPr="008D06FF">
        <w:t xml:space="preserve"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</w:t>
      </w:r>
      <w:r w:rsidR="001C6B70" w:rsidRPr="008D06FF">
        <w:t xml:space="preserve">                                 </w:t>
      </w:r>
      <w:r w:rsidRPr="008D06FF">
        <w:t>о возникновении чрез</w:t>
      </w:r>
      <w:r w:rsidR="00B21A19" w:rsidRPr="008D06FF">
        <w:t>вычайной ситуации.</w:t>
      </w:r>
    </w:p>
    <w:p w:rsidR="0051040C" w:rsidRPr="008D06FF" w:rsidRDefault="0051040C" w:rsidP="008D06FF">
      <w:pPr>
        <w:pStyle w:val="afc"/>
        <w:jc w:val="both"/>
      </w:pPr>
      <w:r w:rsidRPr="008D06FF"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2.12.3. Требования к размещению мест ожидания: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8D06FF">
        <w:rPr>
          <w:color w:val="000000"/>
        </w:rPr>
        <w:t>банкетками</w:t>
      </w:r>
      <w:proofErr w:type="spellEnd"/>
      <w:r w:rsidRPr="008D06FF">
        <w:rPr>
          <w:color w:val="000000"/>
        </w:rPr>
        <w:t>);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 xml:space="preserve">б) количество мест ожидания определяется исходя из фактической нагрузки </w:t>
      </w:r>
      <w:r w:rsidR="001C6B70" w:rsidRPr="008D06FF">
        <w:rPr>
          <w:color w:val="000000"/>
        </w:rPr>
        <w:t xml:space="preserve">                                  </w:t>
      </w:r>
      <w:r w:rsidRPr="008D06FF">
        <w:rPr>
          <w:color w:val="000000"/>
        </w:rPr>
        <w:t>и возможностей для их размещения в здании, но не может составлять менее 3 мест.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2.12.4. Требования к оформлению входа в здание: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 xml:space="preserve">наименование </w:t>
      </w:r>
      <w:r w:rsidR="00C76733" w:rsidRPr="008D06FF">
        <w:rPr>
          <w:color w:val="000000"/>
        </w:rPr>
        <w:t>Администрации</w:t>
      </w:r>
      <w:r w:rsidRPr="008D06FF">
        <w:rPr>
          <w:color w:val="000000"/>
        </w:rPr>
        <w:t>;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режим работы;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в) вход и выход из здания оборудуются соответствующими указателями;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д) фасад здания (строения) должен быть оборудован осветительными приборами; 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 xml:space="preserve"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</w:t>
      </w:r>
      <w:r w:rsidR="001030D3">
        <w:rPr>
          <w:color w:val="000000"/>
        </w:rPr>
        <w:t xml:space="preserve">                   </w:t>
      </w:r>
      <w:r w:rsidRPr="008D06FF">
        <w:rPr>
          <w:color w:val="000000"/>
        </w:rPr>
        <w:t>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8D06FF">
        <w:rPr>
          <w:color w:val="000000"/>
        </w:rPr>
        <w:t>4</w:t>
      </w:r>
      <w:proofErr w:type="gramEnd"/>
      <w:r w:rsidRPr="008D06FF">
        <w:rPr>
          <w:color w:val="000000"/>
        </w:rPr>
        <w:t>, в которых размещаются информационные листки).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2.12.6. Требования к местам приема заявителей: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номера кабинета;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времени перерыва на обед;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 xml:space="preserve">б) рабочее место должностного лица </w:t>
      </w:r>
      <w:r w:rsidR="00C76733" w:rsidRPr="008D06FF">
        <w:rPr>
          <w:color w:val="000000"/>
        </w:rPr>
        <w:t>Администрации</w:t>
      </w:r>
      <w:r w:rsidRPr="008D06FF">
        <w:rPr>
          <w:color w:val="000000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в) место для приема заявителя должно быть снабжено стулом, иметь место для письма</w:t>
      </w:r>
      <w:r w:rsidR="001C6B70" w:rsidRPr="008D06FF">
        <w:rPr>
          <w:color w:val="000000"/>
        </w:rPr>
        <w:t xml:space="preserve">                  </w:t>
      </w:r>
      <w:r w:rsidRPr="008D06FF">
        <w:rPr>
          <w:color w:val="000000"/>
        </w:rPr>
        <w:t xml:space="preserve"> и раскладки документов.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2.12.7.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51040C" w:rsidRPr="008D06FF" w:rsidRDefault="0051040C" w:rsidP="008D06FF">
      <w:pPr>
        <w:pStyle w:val="afc"/>
        <w:jc w:val="both"/>
      </w:pPr>
      <w:r w:rsidRPr="008D06FF">
        <w:t>2.12.8.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581F25" w:rsidRPr="008D06FF" w:rsidRDefault="0051040C" w:rsidP="008D06FF">
      <w:pPr>
        <w:pStyle w:val="afc"/>
        <w:jc w:val="both"/>
      </w:pPr>
      <w:r w:rsidRPr="008D06FF">
        <w:t xml:space="preserve">Инвалидам в целях обеспечения доступности муниципальной услуги оказывается помощь </w:t>
      </w:r>
      <w:r w:rsidR="001030D3">
        <w:t xml:space="preserve">                            </w:t>
      </w:r>
      <w:r w:rsidRPr="008D06FF">
        <w:t xml:space="preserve">в преодолении различных барьеров, мешающих в получении ими муниципальной услуги наравне с другими лицами. 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</w:t>
      </w:r>
      <w:r w:rsidR="001C6B70" w:rsidRPr="008D06FF">
        <w:t xml:space="preserve">                       </w:t>
      </w:r>
      <w:r w:rsidRPr="008D06FF">
        <w:t>и сопровождение.</w:t>
      </w:r>
    </w:p>
    <w:p w:rsidR="0051040C" w:rsidRDefault="0051040C" w:rsidP="008D06FF">
      <w:pPr>
        <w:pStyle w:val="afc"/>
        <w:jc w:val="both"/>
      </w:pPr>
      <w:r w:rsidRPr="008D06FF">
        <w:lastRenderedPageBreak/>
        <w:t>На стоянке должны быть предусмотрены места для парковки специальных транспортных средств инвалидов. За пользование парково</w:t>
      </w:r>
      <w:r w:rsidR="000C3DBD" w:rsidRPr="008D06FF">
        <w:t>чным местом плата не взимается.</w:t>
      </w:r>
    </w:p>
    <w:p w:rsidR="000B421A" w:rsidRPr="008D06FF" w:rsidRDefault="000B421A" w:rsidP="008D06FF">
      <w:pPr>
        <w:pStyle w:val="afc"/>
        <w:jc w:val="both"/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2.13. Показатели доступности и качества муниципальной услуги</w:t>
      </w:r>
    </w:p>
    <w:p w:rsidR="0051040C" w:rsidRPr="008D06FF" w:rsidRDefault="0051040C" w:rsidP="008D06FF">
      <w:pPr>
        <w:pStyle w:val="afc"/>
        <w:jc w:val="both"/>
      </w:pPr>
      <w:r w:rsidRPr="008D06FF">
        <w:rPr>
          <w:bCs/>
        </w:rPr>
        <w:t xml:space="preserve">2.13.1. Показателем качества и доступности муниципальной услуги </w:t>
      </w:r>
      <w:r w:rsidRPr="008D06FF">
        <w:rPr>
          <w:b/>
          <w:bCs/>
        </w:rPr>
        <w:t xml:space="preserve"> </w:t>
      </w:r>
      <w:r w:rsidRPr="008D06FF">
        <w:rPr>
          <w:bCs/>
        </w:rPr>
        <w:t xml:space="preserve">является </w:t>
      </w:r>
      <w:r w:rsidRPr="008D06FF"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51040C" w:rsidRPr="008D06FF" w:rsidRDefault="0051040C" w:rsidP="008D06FF">
      <w:pPr>
        <w:pStyle w:val="afc"/>
        <w:jc w:val="both"/>
      </w:pPr>
      <w:r w:rsidRPr="008D06FF">
        <w:rPr>
          <w:bCs/>
        </w:rPr>
        <w:t>2.13.2. Показателем</w:t>
      </w:r>
      <w:r w:rsidRPr="008D06FF">
        <w:t xml:space="preserve"> </w:t>
      </w:r>
      <w:r w:rsidRPr="008D06FF">
        <w:rPr>
          <w:bCs/>
        </w:rPr>
        <w:t>доступности</w:t>
      </w:r>
      <w:r w:rsidRPr="008D06FF">
        <w:t xml:space="preserve"> является информационная открытость порядка и правил предоставления муниципальной услуги: 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наличие административного регламента предоставления  муниципальной услуги; 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наличие  информации об оказании муниципальной услуги в средствах массовой информации, общедоступных местах, на стендах в </w:t>
      </w:r>
      <w:r w:rsidR="00581F25" w:rsidRPr="008D06FF">
        <w:t>администрации</w:t>
      </w:r>
      <w:r w:rsidRPr="008D06FF">
        <w:t xml:space="preserve">. 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2.13.3. Показателями качества предоставления муниципальной услуги являются:  </w:t>
      </w:r>
    </w:p>
    <w:p w:rsidR="0051040C" w:rsidRPr="008D06FF" w:rsidRDefault="0051040C" w:rsidP="008D06FF">
      <w:pPr>
        <w:pStyle w:val="afc"/>
        <w:jc w:val="both"/>
      </w:pPr>
      <w:r w:rsidRPr="008D06FF">
        <w:t>степень удовлетворенности граждан качеством и доступностью муниципальной услуги;</w:t>
      </w:r>
    </w:p>
    <w:p w:rsidR="000C3DBD" w:rsidRPr="008D06FF" w:rsidRDefault="0051040C" w:rsidP="008D06FF">
      <w:pPr>
        <w:pStyle w:val="afc"/>
        <w:jc w:val="both"/>
      </w:pPr>
      <w:r w:rsidRPr="008D06FF">
        <w:t>соответствие предоставляемой муниципальной услуги требованиям настоящего административного регламента;</w:t>
      </w:r>
    </w:p>
    <w:p w:rsidR="0051040C" w:rsidRPr="008D06FF" w:rsidRDefault="0051040C" w:rsidP="008D06FF">
      <w:pPr>
        <w:pStyle w:val="afc"/>
        <w:jc w:val="both"/>
      </w:pPr>
      <w:r w:rsidRPr="008D06FF">
        <w:t>соблюдение сроков предоставления муниципальной услуги;</w:t>
      </w:r>
    </w:p>
    <w:p w:rsidR="0051040C" w:rsidRPr="008D06FF" w:rsidRDefault="0051040C" w:rsidP="008D06FF">
      <w:pPr>
        <w:pStyle w:val="afc"/>
        <w:jc w:val="both"/>
      </w:pPr>
      <w:r w:rsidRPr="008D06FF">
        <w:t>количество обоснованных жалоб;</w:t>
      </w:r>
    </w:p>
    <w:p w:rsidR="0051040C" w:rsidRDefault="0051040C" w:rsidP="008D06FF">
      <w:pPr>
        <w:pStyle w:val="afc"/>
        <w:jc w:val="both"/>
      </w:pPr>
      <w:r w:rsidRPr="008D06FF">
        <w:t xml:space="preserve">регистрация, учет и анализ жалоб и обращений  в </w:t>
      </w:r>
      <w:r w:rsidR="00581F25" w:rsidRPr="008D06FF">
        <w:t>администрации</w:t>
      </w:r>
      <w:r w:rsidRPr="008D06FF">
        <w:t>.</w:t>
      </w:r>
    </w:p>
    <w:p w:rsidR="000B421A" w:rsidRPr="008D06FF" w:rsidRDefault="000B421A" w:rsidP="008D06FF">
      <w:pPr>
        <w:pStyle w:val="afc"/>
        <w:jc w:val="both"/>
      </w:pPr>
    </w:p>
    <w:p w:rsidR="00581F25" w:rsidRPr="000B421A" w:rsidRDefault="0051040C" w:rsidP="008D06FF">
      <w:pPr>
        <w:pStyle w:val="afc"/>
        <w:jc w:val="both"/>
        <w:rPr>
          <w:b/>
        </w:rPr>
      </w:pPr>
      <w:r w:rsidRPr="000B421A">
        <w:rPr>
          <w:b/>
          <w:lang w:val="en-US"/>
        </w:rPr>
        <w:t>III</w:t>
      </w:r>
      <w:r w:rsidRPr="000B421A">
        <w:rPr>
          <w:b/>
        </w:rPr>
        <w:t>. СОСТАВ, ПОСЛЕД</w:t>
      </w:r>
      <w:r w:rsidR="00EA2AEA" w:rsidRPr="000B421A">
        <w:rPr>
          <w:b/>
        </w:rPr>
        <w:t xml:space="preserve">ОВАТЕЛЬНОСТЬ И СРОКИ ВЫПОЛНЕНИЯ </w:t>
      </w:r>
      <w:r w:rsidRPr="000B421A">
        <w:rPr>
          <w:b/>
        </w:rPr>
        <w:t>АДМИНИСТРАТИВНЫХ ПР</w:t>
      </w:r>
      <w:r w:rsidR="00EA2AEA" w:rsidRPr="000B421A">
        <w:rPr>
          <w:b/>
        </w:rPr>
        <w:t>ОЦЕДУР,</w:t>
      </w:r>
      <w:r w:rsidR="000C3DBD" w:rsidRPr="000B421A">
        <w:rPr>
          <w:b/>
        </w:rPr>
        <w:t xml:space="preserve"> ТРЕБОВАНИЯ К ПОРЯДКУ ИХ </w:t>
      </w:r>
      <w:r w:rsidRPr="000B421A">
        <w:rPr>
          <w:b/>
        </w:rPr>
        <w:t>ВЫПОЛНЕНИЯ</w:t>
      </w:r>
    </w:p>
    <w:p w:rsidR="0051040C" w:rsidRPr="008D06FF" w:rsidRDefault="0051040C" w:rsidP="008D06FF">
      <w:pPr>
        <w:pStyle w:val="afc"/>
        <w:jc w:val="both"/>
      </w:pPr>
      <w:r w:rsidRPr="008D06FF">
        <w:t>3.1. Исчерпывающий перечень административных процедур</w:t>
      </w:r>
    </w:p>
    <w:p w:rsidR="0051040C" w:rsidRPr="008D06FF" w:rsidRDefault="0051040C" w:rsidP="008D06FF">
      <w:pPr>
        <w:pStyle w:val="afc"/>
        <w:jc w:val="both"/>
      </w:pPr>
      <w:r w:rsidRPr="008D06FF">
        <w:t>Организация предоставления муниципальной услуги включает в себя следующие административные процедуры: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прием обращения (инвестиционного намерения), поступившего в </w:t>
      </w:r>
      <w:r w:rsidR="00EA2AEA" w:rsidRPr="008D06FF">
        <w:t>администрацию</w:t>
      </w:r>
      <w:r w:rsidRPr="008D06FF">
        <w:t xml:space="preserve"> от заявителя;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принятие решения </w:t>
      </w:r>
      <w:r w:rsidR="005803FB" w:rsidRPr="008D06FF">
        <w:t>Г</w:t>
      </w:r>
      <w:r w:rsidR="00B21A19" w:rsidRPr="008D06FF">
        <w:t xml:space="preserve">лавой администрации </w:t>
      </w:r>
      <w:r w:rsidR="005803FB" w:rsidRPr="008D06FF">
        <w:t>Каменского муниципального образования</w:t>
      </w:r>
      <w:r w:rsidRPr="008D06FF">
        <w:t xml:space="preserve">, осуществляющего полномочия в сфере деятельности, в которой реализуется инвестиционный проект;  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3) подбор инвестиционных площадок, пригодных для размещения инвестиционного проекта; 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4) прием от заявителя  комплекта документов, предусмотренных п. 2.6.1 настоящего административного регламента (в случае выбора </w:t>
      </w:r>
      <w:r w:rsidR="001F6D1B" w:rsidRPr="008D06FF">
        <w:t>инвестиционной</w:t>
      </w:r>
      <w:r w:rsidRPr="008D06FF"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5803FB" w:rsidRPr="008D06FF">
        <w:t>Каменского муниципального образования</w:t>
      </w:r>
      <w:r w:rsidRPr="008D06FF">
        <w:t>;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5803FB" w:rsidRPr="008D06FF">
        <w:t>Каменского муниципального образования</w:t>
      </w:r>
      <w:r w:rsidRPr="008D06FF">
        <w:t xml:space="preserve">. 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Последовательность предоставления муниципальной услуги отражена в блок-схеме, представленной в приложении </w:t>
      </w:r>
      <w:r w:rsidRPr="008D06FF">
        <w:rPr>
          <w:color w:val="000000"/>
        </w:rPr>
        <w:t xml:space="preserve">№ </w:t>
      </w:r>
      <w:r w:rsidR="00646A1F" w:rsidRPr="008D06FF">
        <w:rPr>
          <w:color w:val="000000"/>
        </w:rPr>
        <w:t>3</w:t>
      </w:r>
      <w:r w:rsidRPr="008D06FF">
        <w:t xml:space="preserve"> к настоящему административному регламенту.</w:t>
      </w:r>
    </w:p>
    <w:p w:rsidR="000B421A" w:rsidRDefault="000B421A" w:rsidP="008D06FF">
      <w:pPr>
        <w:pStyle w:val="afc"/>
        <w:jc w:val="both"/>
        <w:rPr>
          <w:b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3.2. Прием  обращения (инвестиционного намерения), поступившего в Уполномоченный орган от заявителя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</w:t>
      </w:r>
      <w:r w:rsidR="005803FB" w:rsidRPr="008D06FF">
        <w:t xml:space="preserve">Каменского </w:t>
      </w:r>
      <w:r w:rsidRPr="008D06FF">
        <w:t xml:space="preserve">с целью реализации  инвестиционного проекта на территории </w:t>
      </w:r>
      <w:r w:rsidR="005803FB" w:rsidRPr="008D06FF">
        <w:t>Каменского муниципального образования</w:t>
      </w:r>
      <w:r w:rsidRPr="008D06FF">
        <w:t>.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Срок предоставления муниципальной услуги начинается исчисляться: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 xml:space="preserve">с момента поступления обращения (инвестиционного намерения) непосредственного </w:t>
      </w:r>
      <w:r w:rsidR="005803FB" w:rsidRPr="008D06FF">
        <w:rPr>
          <w:color w:val="000000"/>
        </w:rPr>
        <w:t xml:space="preserve">                    </w:t>
      </w:r>
      <w:r w:rsidRPr="008D06FF">
        <w:rPr>
          <w:color w:val="000000"/>
        </w:rPr>
        <w:t xml:space="preserve">в </w:t>
      </w:r>
      <w:r w:rsidR="00EA2AEA" w:rsidRPr="008D06FF">
        <w:rPr>
          <w:color w:val="000000"/>
        </w:rPr>
        <w:t>администрацию.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Регистрация обращения (инвестиционного намерения) в Администрации сельского поселения осуществляется в соответствии с</w:t>
      </w:r>
      <w:r w:rsidR="00EA2AEA" w:rsidRPr="008D06FF">
        <w:rPr>
          <w:color w:val="000000"/>
        </w:rPr>
        <w:t xml:space="preserve"> </w:t>
      </w:r>
      <w:r w:rsidRPr="008D06FF">
        <w:rPr>
          <w:color w:val="000000"/>
        </w:rPr>
        <w:t>регламентом Администрации.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 xml:space="preserve">3.2.2.Специалист </w:t>
      </w:r>
      <w:r w:rsidR="00C76733" w:rsidRPr="008D06FF">
        <w:t>Администрации</w:t>
      </w:r>
      <w:r w:rsidRPr="008D06FF">
        <w:rPr>
          <w:color w:val="000000"/>
        </w:rPr>
        <w:t>, ответственный за прием документов: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3.2.2.1. Устанавливает личность заявителя либо полномочия представителя;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3.2.2.2. Выявляет предмет обращения (информационная, консультационная, имущественная, финансовая поддержка);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3.2.2.3. Проводит первичную проверку заполненного обращения (инвестиционного намерения).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lastRenderedPageBreak/>
        <w:t>3.2.2.4. Проверяет соблюдение следующих требований: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текст обращения (инвестиционного намерения) написан разборчиво;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текст обращения (инвестиционного намерения) не исполнены карандашом.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51040C" w:rsidRPr="008D06FF" w:rsidRDefault="0051040C" w:rsidP="008D06FF">
      <w:pPr>
        <w:pStyle w:val="afc"/>
        <w:jc w:val="both"/>
      </w:pPr>
      <w:r w:rsidRPr="008D06FF">
        <w:rPr>
          <w:color w:val="000000"/>
        </w:rPr>
        <w:t xml:space="preserve">3.2.2.6. Результат административной процедуры - </w:t>
      </w:r>
      <w:r w:rsidRPr="008D06FF">
        <w:t>прием обращения (инвестиционного намерения) в установленном порядке.</w:t>
      </w:r>
    </w:p>
    <w:p w:rsidR="0051040C" w:rsidRDefault="0051040C" w:rsidP="008D06FF">
      <w:pPr>
        <w:pStyle w:val="afc"/>
        <w:jc w:val="both"/>
      </w:pPr>
      <w:r w:rsidRPr="008D06FF">
        <w:rPr>
          <w:color w:val="000000"/>
        </w:rPr>
        <w:t xml:space="preserve">3.2.2.7. </w:t>
      </w:r>
      <w:r w:rsidRPr="008D06FF">
        <w:t>Время выполнения административной процедуры по приему заявления не должно превышать 15 (пятнадцати) минут.</w:t>
      </w:r>
    </w:p>
    <w:p w:rsidR="000B421A" w:rsidRPr="008D06FF" w:rsidRDefault="000B421A" w:rsidP="008D06FF">
      <w:pPr>
        <w:pStyle w:val="afc"/>
        <w:jc w:val="both"/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 xml:space="preserve">3.3. Принятие решения о реализации инвестиционного проекта и определение ответственного </w:t>
      </w:r>
      <w:r w:rsidR="00646A1F" w:rsidRPr="008D06FF">
        <w:rPr>
          <w:b/>
        </w:rPr>
        <w:t>специалиста</w:t>
      </w:r>
      <w:r w:rsidRPr="008D06FF">
        <w:rPr>
          <w:b/>
        </w:rPr>
        <w:t xml:space="preserve"> Администрации </w:t>
      </w:r>
      <w:r w:rsidR="005803FB" w:rsidRPr="008D06FF">
        <w:rPr>
          <w:b/>
        </w:rPr>
        <w:t>Каменского муниципального образования</w:t>
      </w:r>
      <w:r w:rsidRPr="008D06FF">
        <w:rPr>
          <w:b/>
        </w:rPr>
        <w:t>, осуществляющего полномочия в сфере деятельности, в которой реализуется инвестиционный проект</w:t>
      </w:r>
    </w:p>
    <w:p w:rsidR="00646A1F" w:rsidRPr="008D06FF" w:rsidRDefault="0051040C" w:rsidP="008D06FF">
      <w:pPr>
        <w:pStyle w:val="afc"/>
        <w:jc w:val="both"/>
      </w:pPr>
      <w:r w:rsidRPr="008D06FF">
        <w:t xml:space="preserve">3.3.1. Основанием для начала исполнения административной процедуры по  принятию решения о реализации инвестиционного проекта и определения ответственного </w:t>
      </w:r>
      <w:r w:rsidR="00646A1F" w:rsidRPr="008D06FF">
        <w:t>специалиста</w:t>
      </w:r>
      <w:r w:rsidRPr="008D06FF">
        <w:t xml:space="preserve"> Администрации </w:t>
      </w:r>
      <w:r w:rsidR="005803FB" w:rsidRPr="008D06FF">
        <w:t>Каменского муниципального образования</w:t>
      </w:r>
      <w:r w:rsidRPr="008D06FF">
        <w:t xml:space="preserve">, осуществляющего полномочия </w:t>
      </w:r>
      <w:r w:rsidR="005803FB" w:rsidRPr="008D06FF">
        <w:t xml:space="preserve">                       </w:t>
      </w:r>
      <w:r w:rsidRPr="008D06FF">
        <w:t xml:space="preserve">в сфере деятельности, в которой реализуется инвестиционный проект, является поступившее инвестиционное намерение </w:t>
      </w:r>
      <w:r w:rsidR="005803FB" w:rsidRPr="008D06FF">
        <w:t>Г</w:t>
      </w:r>
      <w:r w:rsidR="00646A1F" w:rsidRPr="008D06FF">
        <w:t xml:space="preserve">лаве администрации </w:t>
      </w:r>
      <w:r w:rsidR="005803FB" w:rsidRPr="008D06FF">
        <w:t>Каменского муниципального образования</w:t>
      </w:r>
      <w:r w:rsidR="00646A1F" w:rsidRPr="008D06FF">
        <w:t>.</w:t>
      </w:r>
    </w:p>
    <w:p w:rsidR="0051040C" w:rsidRPr="008D06FF" w:rsidRDefault="00646A1F" w:rsidP="008D06FF">
      <w:pPr>
        <w:pStyle w:val="afc"/>
        <w:jc w:val="both"/>
      </w:pPr>
      <w:r w:rsidRPr="008D06FF">
        <w:t xml:space="preserve"> </w:t>
      </w:r>
      <w:r w:rsidR="0051040C" w:rsidRPr="008D06FF">
        <w:t xml:space="preserve">3.3.2. </w:t>
      </w:r>
      <w:r w:rsidR="005803FB" w:rsidRPr="008D06FF">
        <w:t>Г</w:t>
      </w:r>
      <w:r w:rsidRPr="008D06FF">
        <w:t xml:space="preserve">лава администрации </w:t>
      </w:r>
      <w:r w:rsidR="005803FB" w:rsidRPr="008D06FF">
        <w:t>Каменского муниципального образования</w:t>
      </w:r>
      <w:r w:rsidR="0051040C" w:rsidRPr="008D06FF">
        <w:t xml:space="preserve">, принимает решение о целесообразности реализации инвестиционного проекта на территории </w:t>
      </w:r>
      <w:r w:rsidR="005803FB" w:rsidRPr="008D06FF">
        <w:t>Каменского муниципального образования</w:t>
      </w:r>
      <w:r w:rsidR="0051040C" w:rsidRPr="008D06FF">
        <w:t xml:space="preserve">, а в случае вынесения положительного решения, назначает ответственный </w:t>
      </w:r>
      <w:r w:rsidRPr="008D06FF">
        <w:t>специалиста</w:t>
      </w:r>
      <w:r w:rsidR="0051040C" w:rsidRPr="008D06FF">
        <w:t xml:space="preserve"> Администрации </w:t>
      </w:r>
      <w:r w:rsidR="005803FB" w:rsidRPr="008D06FF">
        <w:t>Каменского муниципального образования</w:t>
      </w:r>
      <w:r w:rsidR="0051040C" w:rsidRPr="008D06FF">
        <w:t>, осуществляющего полномочия в сфере деятельности, в которой реализуется инвестиционный проект.</w:t>
      </w:r>
    </w:p>
    <w:p w:rsidR="0051040C" w:rsidRPr="008D06FF" w:rsidRDefault="0051040C" w:rsidP="008D06FF">
      <w:pPr>
        <w:pStyle w:val="afc"/>
        <w:jc w:val="both"/>
      </w:pPr>
      <w:r w:rsidRPr="008D06FF">
        <w:t>3.3.3. Результат административной процедуры – принятие решения  для дальнейшего предоставления муниципальной услуги.</w:t>
      </w:r>
    </w:p>
    <w:p w:rsidR="0051040C" w:rsidRDefault="0051040C" w:rsidP="008D06FF">
      <w:pPr>
        <w:pStyle w:val="afc"/>
        <w:jc w:val="both"/>
      </w:pPr>
      <w:r w:rsidRPr="008D06FF">
        <w:t>3.3.4. Время выполнения административной процедуры не должно превышать 3 (три) рабочих дня.</w:t>
      </w:r>
    </w:p>
    <w:p w:rsidR="000B421A" w:rsidRPr="008D06FF" w:rsidRDefault="000B421A" w:rsidP="008D06FF">
      <w:pPr>
        <w:pStyle w:val="afc"/>
        <w:jc w:val="both"/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 xml:space="preserve">3.4. Подбор инвестиционных площадок, пригодных для размещения инвестиционного проекта </w:t>
      </w:r>
    </w:p>
    <w:p w:rsidR="0051040C" w:rsidRPr="008D06FF" w:rsidRDefault="0051040C" w:rsidP="008D06FF">
      <w:pPr>
        <w:pStyle w:val="afc"/>
        <w:jc w:val="both"/>
      </w:pPr>
      <w:r w:rsidRPr="008D06FF">
        <w:t>3.4.1. Основанием для начала исполнения административной процедуры по</w:t>
      </w:r>
      <w:r w:rsidRPr="008D06FF">
        <w:rPr>
          <w:color w:val="FF0000"/>
        </w:rPr>
        <w:t xml:space="preserve"> </w:t>
      </w:r>
      <w:r w:rsidRPr="008D06FF">
        <w:t>подбору инвестиционных площадок для инвестиционного проекта является инвестиционное намерение заявителя.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 xml:space="preserve">3.4.2. Специалист </w:t>
      </w:r>
      <w:r w:rsidR="00C76733" w:rsidRPr="008D06FF">
        <w:t>Администрации</w:t>
      </w:r>
      <w:r w:rsidRPr="008D06FF">
        <w:rPr>
          <w:color w:val="000000"/>
        </w:rPr>
        <w:t xml:space="preserve"> производит анализ имеющихся свободных инвестиционных площадок в границах </w:t>
      </w:r>
      <w:r w:rsidR="005803FB" w:rsidRPr="008D06FF">
        <w:rPr>
          <w:color w:val="000000"/>
        </w:rPr>
        <w:t>Каменского муниципального образования</w:t>
      </w:r>
      <w:r w:rsidR="00646A1F" w:rsidRPr="008D06FF">
        <w:rPr>
          <w:color w:val="000000"/>
        </w:rPr>
        <w:t xml:space="preserve"> </w:t>
      </w:r>
      <w:r w:rsidRPr="008D06FF">
        <w:rPr>
          <w:color w:val="000000"/>
        </w:rPr>
        <w:t>и осуществляет подбор площадки, которая отвечает всем требованиям инициатора проекта.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rPr>
          <w:color w:val="000000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51040C" w:rsidRPr="008D06FF" w:rsidRDefault="0051040C" w:rsidP="008D06FF">
      <w:pPr>
        <w:pStyle w:val="afc"/>
        <w:jc w:val="both"/>
      </w:pPr>
      <w:r w:rsidRPr="008D06FF">
        <w:rPr>
          <w:color w:val="000000"/>
        </w:rPr>
        <w:t>3.4.4. Время выполнения административной процедуры</w:t>
      </w:r>
      <w:r w:rsidRPr="008D06FF">
        <w:t xml:space="preserve">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51040C" w:rsidRPr="008D06FF" w:rsidRDefault="0051040C" w:rsidP="008D06FF">
      <w:pPr>
        <w:pStyle w:val="afc"/>
        <w:jc w:val="both"/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 xml:space="preserve">3.5. Прием от заявителя  комплекта документов, предусмотренных п. 2.6.1 настоящего административного регламента (в случае выбора </w:t>
      </w:r>
      <w:r w:rsidR="001F6D1B" w:rsidRPr="008D06FF">
        <w:rPr>
          <w:b/>
        </w:rPr>
        <w:t>инвестиционной</w:t>
      </w:r>
      <w:r w:rsidRPr="008D06FF">
        <w:rPr>
          <w:b/>
        </w:rPr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5803FB" w:rsidRPr="008D06FF">
        <w:rPr>
          <w:b/>
        </w:rPr>
        <w:t>Каменского муниципального образования</w:t>
      </w:r>
      <w:r w:rsidR="00BF3480" w:rsidRPr="008D06FF">
        <w:rPr>
          <w:b/>
        </w:rPr>
        <w:t xml:space="preserve"> </w:t>
      </w:r>
    </w:p>
    <w:p w:rsidR="0051040C" w:rsidRPr="008D06FF" w:rsidRDefault="0051040C" w:rsidP="008D06FF">
      <w:pPr>
        <w:pStyle w:val="afc"/>
        <w:jc w:val="both"/>
        <w:rPr>
          <w:color w:val="000000"/>
        </w:rPr>
      </w:pPr>
      <w:r w:rsidRPr="008D06FF">
        <w:t>3.5.1. Основанием для начала исполнения административной процедуры по</w:t>
      </w:r>
      <w:r w:rsidRPr="008D06FF">
        <w:rPr>
          <w:color w:val="FF0000"/>
        </w:rPr>
        <w:t xml:space="preserve"> </w:t>
      </w:r>
      <w:r w:rsidRPr="008D06FF">
        <w:t xml:space="preserve">приему от заявителя  комплекта документов, предусмотренных п. 2.6.1 настоящего административного регламента (в случае выбора </w:t>
      </w:r>
      <w:r w:rsidR="001F6D1B" w:rsidRPr="008D06FF">
        <w:t>инвестиционной</w:t>
      </w:r>
      <w:r w:rsidRPr="008D06FF"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5803FB" w:rsidRPr="008D06FF">
        <w:t>Каменского муниципального образования я</w:t>
      </w:r>
      <w:r w:rsidRPr="008D06FF">
        <w:t>вляется инвестиционное намерение инициатора проект.</w:t>
      </w:r>
    </w:p>
    <w:p w:rsidR="0051040C" w:rsidRPr="008D06FF" w:rsidRDefault="0051040C" w:rsidP="008D06FF">
      <w:pPr>
        <w:pStyle w:val="afc"/>
        <w:jc w:val="both"/>
      </w:pPr>
      <w:r w:rsidRPr="008D06FF">
        <w:rPr>
          <w:bCs/>
        </w:rPr>
        <w:lastRenderedPageBreak/>
        <w:t>3.5.2.</w:t>
      </w:r>
      <w:r w:rsidRPr="008D06FF">
        <w:rPr>
          <w:color w:val="000000"/>
        </w:rPr>
        <w:t xml:space="preserve"> Специалист </w:t>
      </w:r>
      <w:r w:rsidR="00C76733" w:rsidRPr="008D06FF">
        <w:t>Администрации</w:t>
      </w:r>
      <w:r w:rsidRPr="008D06FF">
        <w:rPr>
          <w:color w:val="000000"/>
        </w:rPr>
        <w:t xml:space="preserve"> производит</w:t>
      </w:r>
      <w:r w:rsidRPr="008D06FF">
        <w:rPr>
          <w:bCs/>
        </w:rPr>
        <w:t xml:space="preserve"> прием комплекта документов, предусмотренного п. 2.6.1 настоящего регламента и проекта Соглашения </w:t>
      </w:r>
      <w:r w:rsidRPr="008D06FF">
        <w:t xml:space="preserve">о намерениях в сфере сотрудничества в реализации инвестиционного проекта на территории </w:t>
      </w:r>
      <w:r w:rsidR="005803FB" w:rsidRPr="008D06FF">
        <w:t>Каменского муниципального образования</w:t>
      </w:r>
      <w:r w:rsidR="00646A1F" w:rsidRPr="008D06FF">
        <w:t xml:space="preserve"> </w:t>
      </w:r>
      <w:r w:rsidRPr="008D06FF">
        <w:t xml:space="preserve">в течение 5 рабочих дней с момента выбора </w:t>
      </w:r>
      <w:r w:rsidR="001F6D1B" w:rsidRPr="008D06FF">
        <w:t>инвестиционной</w:t>
      </w:r>
      <w:r w:rsidRPr="008D06FF">
        <w:t xml:space="preserve"> площадки, пригодной для размещения инвестиционного проекта.</w:t>
      </w:r>
    </w:p>
    <w:p w:rsidR="0051040C" w:rsidRPr="008D06FF" w:rsidRDefault="0051040C" w:rsidP="008D06FF">
      <w:pPr>
        <w:pStyle w:val="afc"/>
        <w:jc w:val="both"/>
      </w:pPr>
      <w:r w:rsidRPr="008D06FF"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51040C" w:rsidRDefault="0051040C" w:rsidP="008D06FF">
      <w:pPr>
        <w:pStyle w:val="afc"/>
        <w:jc w:val="both"/>
      </w:pPr>
      <w:r w:rsidRPr="008D06FF">
        <w:rPr>
          <w:bCs/>
        </w:rPr>
        <w:t xml:space="preserve">3.5.4 </w:t>
      </w:r>
      <w:r w:rsidRPr="008D06FF">
        <w:rPr>
          <w:color w:val="000000"/>
        </w:rPr>
        <w:t xml:space="preserve">Время выполнения административной процедуры по </w:t>
      </w:r>
      <w:r w:rsidRPr="008D06FF">
        <w:t xml:space="preserve">принятию от инициатора проекта  комплекта документов, предусмотренных п. 2.6.1 настоящего административного регламента (в случае выбора </w:t>
      </w:r>
      <w:r w:rsidR="001F6D1B" w:rsidRPr="008D06FF">
        <w:t>инвестиционной</w:t>
      </w:r>
      <w:r w:rsidRPr="008D06FF"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5803FB" w:rsidRPr="008D06FF">
        <w:t>Каменского муниципального образования</w:t>
      </w:r>
      <w:r w:rsidR="00646A1F" w:rsidRPr="008D06FF">
        <w:t xml:space="preserve"> </w:t>
      </w:r>
      <w:r w:rsidRPr="008D06FF">
        <w:t>не должно</w:t>
      </w:r>
      <w:r w:rsidR="000C3DBD" w:rsidRPr="008D06FF">
        <w:t xml:space="preserve"> превышать 30 (тридцати) минут.</w:t>
      </w:r>
    </w:p>
    <w:p w:rsidR="000B421A" w:rsidRPr="008D06FF" w:rsidRDefault="000B421A" w:rsidP="008D06FF">
      <w:pPr>
        <w:pStyle w:val="afc"/>
        <w:jc w:val="both"/>
      </w:pPr>
    </w:p>
    <w:p w:rsidR="0051040C" w:rsidRPr="008D06FF" w:rsidRDefault="0051040C" w:rsidP="008D06FF">
      <w:pPr>
        <w:pStyle w:val="afc"/>
        <w:jc w:val="both"/>
        <w:rPr>
          <w:b/>
          <w:bCs/>
        </w:rPr>
      </w:pPr>
      <w:r w:rsidRPr="008D06FF">
        <w:rPr>
          <w:b/>
          <w:bCs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 w:rsidR="005803FB" w:rsidRPr="008D06FF">
        <w:rPr>
          <w:b/>
          <w:bCs/>
        </w:rPr>
        <w:t>Каменского муниципального образования</w:t>
      </w:r>
      <w:r w:rsidR="00BF3480" w:rsidRPr="008D06FF">
        <w:rPr>
          <w:b/>
          <w:bCs/>
        </w:rPr>
        <w:t xml:space="preserve"> </w:t>
      </w:r>
    </w:p>
    <w:p w:rsidR="0051040C" w:rsidRPr="008D06FF" w:rsidRDefault="0051040C" w:rsidP="008D06FF">
      <w:pPr>
        <w:pStyle w:val="afc"/>
        <w:jc w:val="both"/>
        <w:rPr>
          <w:bCs/>
        </w:rPr>
      </w:pPr>
      <w:r w:rsidRPr="008D06FF">
        <w:rPr>
          <w:bCs/>
        </w:rPr>
        <w:t xml:space="preserve">3.6.1. Основанием </w:t>
      </w:r>
      <w:proofErr w:type="gramStart"/>
      <w:r w:rsidRPr="008D06FF">
        <w:rPr>
          <w:bCs/>
        </w:rPr>
        <w:t xml:space="preserve">для заключения Соглашения о намерениях в сфере сотрудничества </w:t>
      </w:r>
      <w:r w:rsidR="005A3068">
        <w:rPr>
          <w:bCs/>
        </w:rPr>
        <w:t xml:space="preserve">                  </w:t>
      </w:r>
      <w:r w:rsidR="005803FB" w:rsidRPr="008D06FF">
        <w:rPr>
          <w:bCs/>
        </w:rPr>
        <w:t xml:space="preserve">              </w:t>
      </w:r>
      <w:r w:rsidRPr="008D06FF">
        <w:rPr>
          <w:bCs/>
        </w:rPr>
        <w:t>в реализации инвестиционного проекта на территории</w:t>
      </w:r>
      <w:proofErr w:type="gramEnd"/>
      <w:r w:rsidRPr="008D06FF">
        <w:rPr>
          <w:bCs/>
        </w:rPr>
        <w:t xml:space="preserve"> </w:t>
      </w:r>
      <w:r w:rsidR="005803FB" w:rsidRPr="008D06FF">
        <w:rPr>
          <w:bCs/>
        </w:rPr>
        <w:t>Каменского муниципального образования</w:t>
      </w:r>
      <w:r w:rsidR="000C3DBD" w:rsidRPr="008D06FF">
        <w:rPr>
          <w:bCs/>
        </w:rPr>
        <w:t xml:space="preserve"> </w:t>
      </w:r>
      <w:r w:rsidRPr="008D06FF">
        <w:rPr>
          <w:bCs/>
        </w:rPr>
        <w:t>является комплект документов, предусмотренный п. 2.6.1 настоящего административного регламента и проект Соглашения.</w:t>
      </w:r>
    </w:p>
    <w:p w:rsidR="0051040C" w:rsidRPr="008D06FF" w:rsidRDefault="0051040C" w:rsidP="008D06FF">
      <w:pPr>
        <w:pStyle w:val="afc"/>
        <w:jc w:val="both"/>
        <w:rPr>
          <w:bCs/>
        </w:rPr>
      </w:pPr>
      <w:r w:rsidRPr="008D06FF">
        <w:rPr>
          <w:bCs/>
        </w:rPr>
        <w:t xml:space="preserve">3.6.2. </w:t>
      </w:r>
      <w:r w:rsidR="00646A1F" w:rsidRPr="008D06FF">
        <w:rPr>
          <w:bCs/>
        </w:rPr>
        <w:t>Администрация</w:t>
      </w:r>
      <w:r w:rsidRPr="008D06FF">
        <w:rPr>
          <w:bCs/>
        </w:rPr>
        <w:t xml:space="preserve">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</w:t>
      </w:r>
      <w:r w:rsidR="005803FB" w:rsidRPr="008D06FF">
        <w:rPr>
          <w:bCs/>
        </w:rPr>
        <w:t xml:space="preserve"> Каменского муниципального образования</w:t>
      </w:r>
      <w:r w:rsidR="00646A1F" w:rsidRPr="008D06FF">
        <w:rPr>
          <w:bCs/>
        </w:rPr>
        <w:t xml:space="preserve"> </w:t>
      </w:r>
      <w:r w:rsidRPr="008D06FF">
        <w:rPr>
          <w:bCs/>
        </w:rPr>
        <w:t>экземпляр проекта Соглашения заявителю.</w:t>
      </w:r>
    </w:p>
    <w:p w:rsidR="0051040C" w:rsidRPr="008D06FF" w:rsidRDefault="0051040C" w:rsidP="008D06FF">
      <w:pPr>
        <w:pStyle w:val="afc"/>
        <w:jc w:val="both"/>
        <w:rPr>
          <w:bCs/>
        </w:rPr>
      </w:pPr>
      <w:r w:rsidRPr="008D06FF">
        <w:rPr>
          <w:bCs/>
        </w:rPr>
        <w:t xml:space="preserve">3.6.3. Результат административной процедуры – подписание Соглашения  о намерениях в сфере сотрудничества в реализации инвестиционного проекта на территории </w:t>
      </w:r>
      <w:r w:rsidR="005A3068">
        <w:rPr>
          <w:bCs/>
        </w:rPr>
        <w:t>Каменского муниципального образования</w:t>
      </w:r>
      <w:proofErr w:type="gramStart"/>
      <w:r w:rsidR="00BF3480" w:rsidRPr="008D06FF">
        <w:rPr>
          <w:bCs/>
        </w:rPr>
        <w:t xml:space="preserve"> </w:t>
      </w:r>
      <w:r w:rsidRPr="008D06FF">
        <w:rPr>
          <w:bCs/>
        </w:rPr>
        <w:t>.</w:t>
      </w:r>
      <w:proofErr w:type="gramEnd"/>
    </w:p>
    <w:p w:rsidR="0051040C" w:rsidRDefault="0051040C" w:rsidP="008D06FF">
      <w:pPr>
        <w:pStyle w:val="afc"/>
        <w:jc w:val="both"/>
        <w:rPr>
          <w:bCs/>
        </w:rPr>
      </w:pPr>
      <w:r w:rsidRPr="008D06FF">
        <w:rPr>
          <w:bCs/>
        </w:rPr>
        <w:t xml:space="preserve">3.6.4. Время выполнения административной процедуры </w:t>
      </w:r>
      <w:proofErr w:type="gramStart"/>
      <w:r w:rsidRPr="008D06FF">
        <w:rPr>
          <w:bCs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8D06FF">
        <w:rPr>
          <w:bCs/>
        </w:rPr>
        <w:t xml:space="preserve"> </w:t>
      </w:r>
      <w:r w:rsidR="005A3068">
        <w:rPr>
          <w:bCs/>
        </w:rPr>
        <w:t xml:space="preserve">Каменского муниципального образования </w:t>
      </w:r>
      <w:r w:rsidRPr="008D06FF">
        <w:rPr>
          <w:bCs/>
        </w:rPr>
        <w:t>не должно превышать 5 (пяти) рабочих дней.</w:t>
      </w:r>
    </w:p>
    <w:p w:rsidR="000B421A" w:rsidRPr="008D06FF" w:rsidRDefault="000B421A" w:rsidP="008D06FF">
      <w:pPr>
        <w:pStyle w:val="afc"/>
        <w:jc w:val="both"/>
        <w:rPr>
          <w:bCs/>
        </w:rPr>
      </w:pPr>
    </w:p>
    <w:p w:rsidR="0051040C" w:rsidRPr="008D06FF" w:rsidRDefault="0051040C" w:rsidP="008D06FF">
      <w:pPr>
        <w:pStyle w:val="afc"/>
        <w:jc w:val="both"/>
        <w:rPr>
          <w:b/>
          <w:color w:val="000000"/>
        </w:rPr>
      </w:pPr>
      <w:r w:rsidRPr="008D06FF">
        <w:rPr>
          <w:b/>
          <w:bCs/>
        </w:rPr>
        <w:t xml:space="preserve">3.5.  </w:t>
      </w:r>
      <w:r w:rsidRPr="008D06FF">
        <w:rPr>
          <w:b/>
        </w:rPr>
        <w:t xml:space="preserve">Принятие решения о предоставлении муниципальной услуги </w:t>
      </w:r>
      <w:r w:rsidR="00646A1F" w:rsidRPr="008D06FF">
        <w:rPr>
          <w:b/>
        </w:rPr>
        <w:t xml:space="preserve">Администрацией </w:t>
      </w:r>
      <w:r w:rsidRPr="008D06FF">
        <w:rPr>
          <w:b/>
          <w:color w:val="000000"/>
        </w:rPr>
        <w:t xml:space="preserve"> либо об отказе в предоставлении муниципальной услуги</w:t>
      </w:r>
      <w:r w:rsidR="00646A1F" w:rsidRPr="008D06FF">
        <w:rPr>
          <w:b/>
          <w:color w:val="000000"/>
        </w:rPr>
        <w:t>.</w:t>
      </w:r>
    </w:p>
    <w:p w:rsidR="0051040C" w:rsidRPr="008D06FF" w:rsidRDefault="0051040C" w:rsidP="008D06FF">
      <w:pPr>
        <w:pStyle w:val="afc"/>
        <w:jc w:val="both"/>
        <w:rPr>
          <w:bCs/>
        </w:rPr>
      </w:pPr>
      <w:r w:rsidRPr="008D06FF">
        <w:t>3.5.1. Основанием для начала исполнения административной процедуры</w:t>
      </w:r>
      <w:r w:rsidRPr="008D06FF">
        <w:rPr>
          <w:bCs/>
        </w:rPr>
        <w:t xml:space="preserve">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</w:t>
      </w:r>
      <w:r w:rsidR="005A3068">
        <w:rPr>
          <w:bCs/>
        </w:rPr>
        <w:t xml:space="preserve"> гла</w:t>
      </w:r>
      <w:r w:rsidR="00646A1F" w:rsidRPr="008D06FF">
        <w:t xml:space="preserve">вы администрации </w:t>
      </w:r>
      <w:r w:rsidR="005A3068">
        <w:t xml:space="preserve"> Каменского муниципального образования</w:t>
      </w:r>
      <w:r w:rsidR="00646A1F" w:rsidRPr="008D06FF">
        <w:rPr>
          <w:bCs/>
        </w:rPr>
        <w:t xml:space="preserve"> </w:t>
      </w:r>
      <w:r w:rsidRPr="008D06FF">
        <w:rPr>
          <w:bCs/>
        </w:rPr>
        <w:t>и комплект документов, предусмотренный п. 2.6.1 настоящего Адм</w:t>
      </w:r>
      <w:r w:rsidR="00646A1F" w:rsidRPr="008D06FF">
        <w:rPr>
          <w:bCs/>
        </w:rPr>
        <w:t>и</w:t>
      </w:r>
      <w:r w:rsidRPr="008D06FF">
        <w:rPr>
          <w:bCs/>
        </w:rPr>
        <w:t>нистративного регламента.</w:t>
      </w:r>
    </w:p>
    <w:p w:rsidR="0051040C" w:rsidRPr="008D06FF" w:rsidRDefault="0051040C" w:rsidP="008D06FF">
      <w:pPr>
        <w:pStyle w:val="afc"/>
        <w:jc w:val="both"/>
      </w:pPr>
      <w:r w:rsidRPr="008D06FF">
        <w:t>3.5.</w:t>
      </w:r>
      <w:r w:rsidR="00646A1F" w:rsidRPr="008D06FF">
        <w:t>2</w:t>
      </w:r>
      <w:r w:rsidRPr="008D06FF">
        <w:t>.</w:t>
      </w:r>
      <w:r w:rsidRPr="008D06FF">
        <w:rPr>
          <w:color w:val="000000"/>
        </w:rPr>
        <w:t xml:space="preserve"> </w:t>
      </w:r>
      <w:r w:rsidRPr="008D06FF">
        <w:t>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</w:p>
    <w:p w:rsidR="0051040C" w:rsidRPr="008D06FF" w:rsidRDefault="0051040C" w:rsidP="008D06FF">
      <w:pPr>
        <w:pStyle w:val="afc"/>
        <w:jc w:val="both"/>
      </w:pPr>
      <w:r w:rsidRPr="008D06FF">
        <w:t>3.5.</w:t>
      </w:r>
      <w:r w:rsidR="00646A1F" w:rsidRPr="008D06FF">
        <w:t>3</w:t>
      </w:r>
      <w:r w:rsidRPr="008D06FF">
        <w:t xml:space="preserve">. </w:t>
      </w:r>
      <w:r w:rsidR="00646A1F" w:rsidRPr="008D06FF">
        <w:t>Администрация</w:t>
      </w:r>
      <w:r w:rsidRPr="008D06FF">
        <w:t xml:space="preserve"> в письменной форме уведомляет инициатора проекта о принятом решении.</w:t>
      </w:r>
    </w:p>
    <w:p w:rsidR="0051040C" w:rsidRPr="008D06FF" w:rsidRDefault="0051040C" w:rsidP="008D06FF">
      <w:pPr>
        <w:pStyle w:val="afc"/>
        <w:jc w:val="both"/>
      </w:pPr>
      <w:r w:rsidRPr="008D06FF">
        <w:t>3.5.</w:t>
      </w:r>
      <w:r w:rsidR="00646A1F" w:rsidRPr="008D06FF">
        <w:t>4</w:t>
      </w:r>
      <w:r w:rsidRPr="008D06FF">
        <w:t>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51040C" w:rsidRPr="008D06FF" w:rsidRDefault="0051040C" w:rsidP="008D06FF">
      <w:pPr>
        <w:pStyle w:val="afc"/>
        <w:jc w:val="both"/>
      </w:pPr>
      <w:r w:rsidRPr="008D06FF">
        <w:t>3.5.9. Время выполнения административной процедуры не должно превышать 3</w:t>
      </w:r>
      <w:r w:rsidRPr="008D06FF">
        <w:rPr>
          <w:color w:val="FF0000"/>
        </w:rPr>
        <w:t xml:space="preserve"> </w:t>
      </w:r>
      <w:r w:rsidRPr="008D06FF">
        <w:t xml:space="preserve">(трех) рабочих </w:t>
      </w:r>
      <w:r w:rsidR="000C3DBD" w:rsidRPr="008D06FF">
        <w:t>дней.</w:t>
      </w:r>
    </w:p>
    <w:p w:rsidR="000C3DBD" w:rsidRPr="008D06FF" w:rsidRDefault="000C3DBD" w:rsidP="008D06FF">
      <w:pPr>
        <w:pStyle w:val="afc"/>
        <w:jc w:val="both"/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 xml:space="preserve">IV. ФОРМЫ </w:t>
      </w:r>
      <w:proofErr w:type="gramStart"/>
      <w:r w:rsidRPr="008D06FF">
        <w:rPr>
          <w:b/>
        </w:rPr>
        <w:t>КОНТРОЛЯ ЗА</w:t>
      </w:r>
      <w:proofErr w:type="gramEnd"/>
      <w:r w:rsidRPr="008D06FF">
        <w:rPr>
          <w:b/>
        </w:rPr>
        <w:t xml:space="preserve"> ИСПОЛНЕНИЕМ АДМИНИСТРАТИВНОГО РЕГЛАМЕНТА</w:t>
      </w: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t>4</w:t>
      </w:r>
      <w:r w:rsidRPr="008D06FF">
        <w:rPr>
          <w:b/>
        </w:rPr>
        <w:t xml:space="preserve">.1. Порядок осуществления текущего </w:t>
      </w:r>
      <w:proofErr w:type="gramStart"/>
      <w:r w:rsidRPr="008D06FF">
        <w:rPr>
          <w:b/>
        </w:rPr>
        <w:t>контроля за</w:t>
      </w:r>
      <w:proofErr w:type="gramEnd"/>
      <w:r w:rsidRPr="008D06FF">
        <w:rPr>
          <w:b/>
        </w:rPr>
        <w:t xml:space="preserve"> соблюдением и исполнением должностными лицами </w:t>
      </w:r>
      <w:r w:rsidR="00C76733" w:rsidRPr="008D06FF">
        <w:rPr>
          <w:b/>
        </w:rPr>
        <w:t>Администрации</w:t>
      </w:r>
      <w:r w:rsidR="00646A1F" w:rsidRPr="008D06FF">
        <w:rPr>
          <w:b/>
        </w:rPr>
        <w:t xml:space="preserve">, </w:t>
      </w:r>
      <w:r w:rsidRPr="008D06FF">
        <w:rPr>
          <w:b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1040C" w:rsidRPr="008D06FF" w:rsidRDefault="0051040C" w:rsidP="008D06FF">
      <w:pPr>
        <w:pStyle w:val="afc"/>
        <w:jc w:val="both"/>
      </w:pPr>
      <w:r w:rsidRPr="008D06FF">
        <w:t>4.1.1. Текущий контроль осуществляется постоянно должностными лицами по каждой административной процедуре в соответствии с настоящ</w:t>
      </w:r>
      <w:r w:rsidR="00457CF5" w:rsidRPr="008D06FF">
        <w:t>им административным</w:t>
      </w:r>
      <w:r w:rsidRPr="008D06FF">
        <w:t xml:space="preserve"> регламентом,</w:t>
      </w:r>
      <w:r w:rsidR="005A3068">
        <w:t xml:space="preserve">                 </w:t>
      </w:r>
      <w:r w:rsidRPr="008D06FF">
        <w:t xml:space="preserve"> а также путем проведения </w:t>
      </w:r>
      <w:r w:rsidR="00457CF5" w:rsidRPr="008D06FF">
        <w:t xml:space="preserve"> главой администрации </w:t>
      </w:r>
      <w:r w:rsidR="005A3068">
        <w:t>Каменского муниципального образования</w:t>
      </w:r>
      <w:r w:rsidR="00457CF5" w:rsidRPr="008D06FF">
        <w:t xml:space="preserve"> </w:t>
      </w:r>
      <w:r w:rsidRPr="008D06FF">
        <w:t xml:space="preserve">или </w:t>
      </w:r>
      <w:r w:rsidRPr="008D06FF">
        <w:lastRenderedPageBreak/>
        <w:t>лицом, его замещающим, проверок исполнения должностными лицами положений настоящего административного регламента.</w:t>
      </w:r>
    </w:p>
    <w:p w:rsidR="0051040C" w:rsidRPr="008D06FF" w:rsidRDefault="0051040C" w:rsidP="008D06FF">
      <w:pPr>
        <w:pStyle w:val="afc"/>
        <w:jc w:val="both"/>
      </w:pPr>
      <w:r w:rsidRPr="008D06FF"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51040C" w:rsidRPr="008D06FF" w:rsidRDefault="0051040C" w:rsidP="008D06FF">
      <w:pPr>
        <w:pStyle w:val="afc"/>
        <w:jc w:val="both"/>
      </w:pPr>
      <w:r w:rsidRPr="008D06FF">
        <w:t>О случаях и причинах нарушения сроков, содержания административных процедур и действий должностные лица немедленно информируют</w:t>
      </w:r>
      <w:r w:rsidR="00457CF5" w:rsidRPr="008D06FF">
        <w:t xml:space="preserve"> главу администрации </w:t>
      </w:r>
      <w:r w:rsidR="005A3068">
        <w:t>Каменского муниципального образования</w:t>
      </w:r>
      <w:r w:rsidRPr="008D06FF">
        <w:t xml:space="preserve"> или лицо, его замещающее, а также принимают срочные меры по устранению нарушений.</w:t>
      </w:r>
    </w:p>
    <w:p w:rsidR="0051040C" w:rsidRPr="008D06FF" w:rsidRDefault="0051040C" w:rsidP="008D06FF">
      <w:pPr>
        <w:pStyle w:val="afc"/>
        <w:jc w:val="both"/>
        <w:rPr>
          <w:highlight w:val="yellow"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D06FF">
        <w:rPr>
          <w:b/>
        </w:rPr>
        <w:t>контроля за</w:t>
      </w:r>
      <w:proofErr w:type="gramEnd"/>
      <w:r w:rsidRPr="008D06FF">
        <w:rPr>
          <w:b/>
        </w:rPr>
        <w:t xml:space="preserve"> полнотой и качеством предоставления муниципальной услуги</w:t>
      </w:r>
    </w:p>
    <w:p w:rsidR="0051040C" w:rsidRPr="008D06FF" w:rsidRDefault="0051040C" w:rsidP="008D06FF">
      <w:pPr>
        <w:pStyle w:val="afc"/>
        <w:jc w:val="both"/>
      </w:pPr>
      <w:r w:rsidRPr="008D06FF">
        <w:t>4.2.1.</w:t>
      </w:r>
      <w:proofErr w:type="gramStart"/>
      <w:r w:rsidRPr="008D06FF">
        <w:t>Контроль за</w:t>
      </w:r>
      <w:proofErr w:type="gramEnd"/>
      <w:r w:rsidRPr="008D06FF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51040C" w:rsidRPr="008D06FF" w:rsidRDefault="0051040C" w:rsidP="008D06FF">
      <w:pPr>
        <w:pStyle w:val="afc"/>
        <w:jc w:val="both"/>
      </w:pPr>
      <w:r w:rsidRPr="008D06FF">
        <w:t>4.2.2. Проверки могут быть плановыми и внеплановыми.</w:t>
      </w:r>
    </w:p>
    <w:p w:rsidR="0051040C" w:rsidRPr="008D06FF" w:rsidRDefault="0051040C" w:rsidP="008D06FF">
      <w:pPr>
        <w:pStyle w:val="afc"/>
        <w:jc w:val="both"/>
      </w:pPr>
      <w:r w:rsidRPr="008D06FF"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Внеплановые проверки проводятся по поручению </w:t>
      </w:r>
      <w:r w:rsidR="005A3068">
        <w:t>гла</w:t>
      </w:r>
      <w:r w:rsidR="00457CF5" w:rsidRPr="008D06FF">
        <w:t xml:space="preserve">вы администрации </w:t>
      </w:r>
      <w:r w:rsidR="005A3068">
        <w:t>Каменского муниципального образования</w:t>
      </w:r>
      <w:r w:rsidRPr="008D06FF">
        <w:t xml:space="preserve"> или лица, его замещающего, по конкретному обращению заинтересованных лиц.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Проверки полноты и качества предоставляемой муниципальной услуги проводятся на основании </w:t>
      </w:r>
      <w:r w:rsidR="00457CF5" w:rsidRPr="008D06FF">
        <w:t>распоряжения</w:t>
      </w:r>
      <w:r w:rsidRPr="008D06FF">
        <w:t xml:space="preserve"> </w:t>
      </w:r>
      <w:r w:rsidR="00C76733" w:rsidRPr="008D06FF">
        <w:t>Администрации</w:t>
      </w:r>
      <w:r w:rsidRPr="008D06FF">
        <w:t xml:space="preserve">. Для проведения проверки формируется комиссия, в состав которой включаются муниципальные служащие </w:t>
      </w:r>
      <w:r w:rsidR="00C76733" w:rsidRPr="008D06FF">
        <w:t>Администрации</w:t>
      </w:r>
      <w:r w:rsidRPr="008D06FF">
        <w:t xml:space="preserve">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C76733" w:rsidRPr="008D06FF">
        <w:t>Администрации</w:t>
      </w:r>
      <w:r w:rsidRPr="008D06FF">
        <w:t>.</w:t>
      </w:r>
    </w:p>
    <w:p w:rsidR="0051040C" w:rsidRPr="008D06FF" w:rsidRDefault="0051040C" w:rsidP="008D06FF">
      <w:pPr>
        <w:pStyle w:val="afc"/>
        <w:jc w:val="both"/>
        <w:rPr>
          <w:highlight w:val="yellow"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bookmarkStart w:id="2" w:name="sub_283"/>
      <w:r w:rsidRPr="008D06FF">
        <w:rPr>
          <w:b/>
        </w:rPr>
        <w:t xml:space="preserve">4.3. Порядок привлечения к ответственности должностных лиц </w:t>
      </w:r>
      <w:r w:rsidR="00C76733" w:rsidRPr="008D06FF">
        <w:rPr>
          <w:b/>
        </w:rPr>
        <w:t>Администрации</w:t>
      </w:r>
      <w:r w:rsidRPr="008D06FF">
        <w:rPr>
          <w:b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Должностное лицо несет персональную ответственность </w:t>
      </w:r>
      <w:proofErr w:type="gramStart"/>
      <w:r w:rsidRPr="008D06FF">
        <w:t>за</w:t>
      </w:r>
      <w:proofErr w:type="gramEnd"/>
      <w:r w:rsidRPr="008D06FF">
        <w:t>: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соблюдение установленного порядка приема документов; 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принятие надлежащих мер по полной и всесторонней проверке представленных документов; </w:t>
      </w:r>
    </w:p>
    <w:p w:rsidR="0051040C" w:rsidRPr="008D06FF" w:rsidRDefault="0051040C" w:rsidP="008D06FF">
      <w:pPr>
        <w:pStyle w:val="afc"/>
        <w:jc w:val="both"/>
      </w:pPr>
      <w:r w:rsidRPr="008D06FF">
        <w:t>соблюдение сроков рассмотрения документов, соблюдение порядка выдачи документов;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учет выданных документов; 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своевременное формирование, ведение и надлежащее хранение документов. </w:t>
      </w:r>
    </w:p>
    <w:p w:rsidR="0051040C" w:rsidRPr="008D06FF" w:rsidRDefault="0051040C" w:rsidP="008D06FF">
      <w:pPr>
        <w:pStyle w:val="afc"/>
        <w:jc w:val="both"/>
      </w:pPr>
      <w:r w:rsidRPr="008D06FF"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51040C" w:rsidRPr="008D06FF" w:rsidRDefault="0051040C" w:rsidP="008D06FF">
      <w:pPr>
        <w:pStyle w:val="afc"/>
        <w:jc w:val="both"/>
        <w:rPr>
          <w:highlight w:val="yellow"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8D06FF">
        <w:rPr>
          <w:b/>
        </w:rPr>
        <w:t>контроля за</w:t>
      </w:r>
      <w:proofErr w:type="gramEnd"/>
      <w:r w:rsidRPr="008D06F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2"/>
    <w:p w:rsidR="0051040C" w:rsidRPr="008D06FF" w:rsidRDefault="0051040C" w:rsidP="008D06FF">
      <w:pPr>
        <w:pStyle w:val="afc"/>
        <w:jc w:val="both"/>
      </w:pPr>
      <w:r w:rsidRPr="008D06FF">
        <w:rPr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8D06FF">
        <w:rPr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8D06FF">
        <w:rPr>
          <w:shd w:val="clear" w:color="auto" w:fill="FFFFFF"/>
        </w:rPr>
        <w:t xml:space="preserve"> или ненадлежащего исполнения</w:t>
      </w:r>
      <w:r w:rsidRPr="008D06FF">
        <w:t xml:space="preserve"> настоящего административного</w:t>
      </w:r>
      <w:r w:rsidRPr="008D06FF">
        <w:rPr>
          <w:shd w:val="clear" w:color="auto" w:fill="FFFFFF"/>
        </w:rPr>
        <w:t xml:space="preserve"> регламента вправе обратиться с жалобой в </w:t>
      </w:r>
      <w:r w:rsidR="00457CF5" w:rsidRPr="008D06FF">
        <w:rPr>
          <w:shd w:val="clear" w:color="auto" w:fill="FFFFFF"/>
        </w:rPr>
        <w:t>Администрацию</w:t>
      </w:r>
      <w:r w:rsidRPr="008D06FF">
        <w:rPr>
          <w:shd w:val="clear" w:color="auto" w:fill="FFFFFF"/>
        </w:rPr>
        <w:t>.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Любое заинтересованное лицо может осуществлять </w:t>
      </w:r>
      <w:proofErr w:type="gramStart"/>
      <w:r w:rsidRPr="008D06FF">
        <w:t>контроль за</w:t>
      </w:r>
      <w:proofErr w:type="gramEnd"/>
      <w:r w:rsidRPr="008D06FF">
        <w:t xml:space="preserve"> полнотой и качеством предоставления </w:t>
      </w:r>
      <w:r w:rsidRPr="008D06FF">
        <w:rPr>
          <w:shd w:val="clear" w:color="auto" w:fill="FFFFFF"/>
        </w:rPr>
        <w:t>муниципальной</w:t>
      </w:r>
      <w:r w:rsidRPr="008D06FF">
        <w:t xml:space="preserve"> услуги, обратившись к </w:t>
      </w:r>
      <w:r w:rsidR="00457CF5" w:rsidRPr="008D06FF">
        <w:t xml:space="preserve"> главе администрации </w:t>
      </w:r>
      <w:r w:rsidR="005A3068">
        <w:t>Каменского муниципального образования</w:t>
      </w:r>
      <w:r w:rsidRPr="008D06FF">
        <w:t xml:space="preserve"> или лицу, его замещающему.</w:t>
      </w:r>
    </w:p>
    <w:p w:rsidR="0051040C" w:rsidRPr="008D06FF" w:rsidRDefault="0051040C" w:rsidP="008D06FF">
      <w:pPr>
        <w:pStyle w:val="afc"/>
        <w:jc w:val="both"/>
        <w:rPr>
          <w:highlight w:val="yellow"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1040C" w:rsidRPr="008D06FF" w:rsidRDefault="0051040C" w:rsidP="008D06FF">
      <w:pPr>
        <w:pStyle w:val="afc"/>
        <w:jc w:val="both"/>
        <w:rPr>
          <w:highlight w:val="yellow"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 xml:space="preserve">5.1. Информация для заявителя о его праве подать жалобу на решение и (или) действие (бездействие) </w:t>
      </w:r>
      <w:r w:rsidR="00C76733" w:rsidRPr="008D06FF">
        <w:rPr>
          <w:b/>
        </w:rPr>
        <w:t>Администрации</w:t>
      </w:r>
      <w:r w:rsidRPr="008D06FF">
        <w:rPr>
          <w:b/>
        </w:rPr>
        <w:t xml:space="preserve"> и (или) е</w:t>
      </w:r>
      <w:r w:rsidR="00457CF5" w:rsidRPr="008D06FF">
        <w:rPr>
          <w:b/>
        </w:rPr>
        <w:t>е</w:t>
      </w:r>
      <w:r w:rsidRPr="008D06FF">
        <w:rPr>
          <w:b/>
        </w:rPr>
        <w:t xml:space="preserve"> должностных лиц, муниципальных служащих при предоставлении муниципальной услуги (далее - жалоба)</w:t>
      </w:r>
    </w:p>
    <w:p w:rsidR="0051040C" w:rsidRPr="008D06FF" w:rsidRDefault="0051040C" w:rsidP="008D06FF">
      <w:pPr>
        <w:pStyle w:val="afc"/>
        <w:jc w:val="both"/>
        <w:rPr>
          <w:rFonts w:eastAsia="Calibri"/>
        </w:rPr>
      </w:pPr>
      <w:r w:rsidRPr="008D06FF">
        <w:rPr>
          <w:rFonts w:eastAsia="Calibri"/>
        </w:rPr>
        <w:t xml:space="preserve">5.1.1. </w:t>
      </w:r>
      <w:proofErr w:type="gramStart"/>
      <w:r w:rsidRPr="008D06FF">
        <w:rPr>
          <w:rFonts w:eastAsia="Calibri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51040C" w:rsidRPr="008D06FF" w:rsidRDefault="0051040C" w:rsidP="008D06FF">
      <w:pPr>
        <w:pStyle w:val="afc"/>
        <w:jc w:val="both"/>
      </w:pPr>
      <w:proofErr w:type="gramStart"/>
      <w:r w:rsidRPr="008D06FF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B421A" w:rsidRDefault="000B421A" w:rsidP="008D06FF">
      <w:pPr>
        <w:pStyle w:val="afc"/>
        <w:jc w:val="both"/>
        <w:rPr>
          <w:b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5.2. Предмет жалобы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5.2.1. </w:t>
      </w:r>
      <w:proofErr w:type="gramStart"/>
      <w:r w:rsidRPr="008D06FF"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8D06FF">
        <w:t xml:space="preserve"> Заявитель может обратиться с жалобой, в том числе в следующих случаях:</w:t>
      </w:r>
    </w:p>
    <w:p w:rsidR="0051040C" w:rsidRPr="008D06FF" w:rsidRDefault="0051040C" w:rsidP="008D06FF">
      <w:pPr>
        <w:pStyle w:val="afc"/>
        <w:jc w:val="both"/>
      </w:pPr>
      <w:r w:rsidRPr="008D06FF">
        <w:t>нарушение срока регистрации заявления о предоставлении муниципальной услуги;</w:t>
      </w:r>
    </w:p>
    <w:p w:rsidR="0051040C" w:rsidRPr="008D06FF" w:rsidRDefault="0051040C" w:rsidP="008D06FF">
      <w:pPr>
        <w:pStyle w:val="afc"/>
        <w:jc w:val="both"/>
      </w:pPr>
      <w:r w:rsidRPr="008D06FF">
        <w:t>нарушение срока предоставления муниципальной услуги;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A3068">
        <w:t>Иркутской области</w:t>
      </w:r>
      <w:r w:rsidR="00457CF5" w:rsidRPr="008D06FF">
        <w:t xml:space="preserve">, </w:t>
      </w:r>
      <w:r w:rsidRPr="008D06FF">
        <w:t xml:space="preserve"> муниципальными правовыми актами муниципального образования </w:t>
      </w:r>
      <w:r w:rsidR="005A3068">
        <w:t>Каменского муниципального образования</w:t>
      </w:r>
      <w:r w:rsidRPr="008D06FF">
        <w:t xml:space="preserve"> для предоставления муниципальной услуги;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A3068">
        <w:t>Иркутской области</w:t>
      </w:r>
      <w:r w:rsidR="00457CF5" w:rsidRPr="008D06FF">
        <w:t xml:space="preserve">,  муниципальными правовыми актами муниципального образования </w:t>
      </w:r>
      <w:r w:rsidR="005A3068">
        <w:t>Каменского муниципального образования</w:t>
      </w:r>
      <w:r w:rsidR="00457CF5" w:rsidRPr="008D06FF">
        <w:t xml:space="preserve"> </w:t>
      </w:r>
      <w:r w:rsidRPr="008D06FF">
        <w:t>для предоставления муниципальной услуги;</w:t>
      </w:r>
    </w:p>
    <w:p w:rsidR="0051040C" w:rsidRPr="008D06FF" w:rsidRDefault="0051040C" w:rsidP="008D06FF">
      <w:pPr>
        <w:pStyle w:val="afc"/>
        <w:jc w:val="both"/>
      </w:pPr>
      <w:proofErr w:type="gramStart"/>
      <w:r w:rsidRPr="008D06FF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A3068">
        <w:t>Иркутской области</w:t>
      </w:r>
      <w:r w:rsidR="00075ECA" w:rsidRPr="008D06FF">
        <w:t xml:space="preserve">,  муниципальными правовыми актами муниципального образования </w:t>
      </w:r>
      <w:r w:rsidR="005A3068">
        <w:t>Каменского муниципального образования</w:t>
      </w:r>
      <w:r w:rsidR="00075ECA" w:rsidRPr="008D06FF">
        <w:t>;</w:t>
      </w:r>
      <w:proofErr w:type="gramEnd"/>
    </w:p>
    <w:p w:rsidR="0051040C" w:rsidRPr="008D06FF" w:rsidRDefault="0051040C" w:rsidP="008D06FF">
      <w:pPr>
        <w:pStyle w:val="afc"/>
        <w:jc w:val="both"/>
      </w:pPr>
      <w:r w:rsidRPr="008D06FF">
        <w:t xml:space="preserve">затребование с заявителя при предоставлении муниципальной  услуги платы, </w:t>
      </w:r>
      <w:r w:rsidR="005A3068">
        <w:t xml:space="preserve">                                           </w:t>
      </w:r>
      <w:r w:rsidRPr="008D06FF">
        <w:t xml:space="preserve">не предусмотренной нормативными правовыми актами Российской Федерации, нормативными правовыми актами </w:t>
      </w:r>
      <w:r w:rsidR="005A3068">
        <w:t>Иркутской области</w:t>
      </w:r>
      <w:r w:rsidR="00075ECA" w:rsidRPr="008D06FF">
        <w:t xml:space="preserve">,  муниципальными правовыми актами муниципального образования </w:t>
      </w:r>
      <w:r w:rsidR="005A3068">
        <w:t>Каменского муниципального образования</w:t>
      </w:r>
      <w:r w:rsidRPr="008D06FF">
        <w:t>;</w:t>
      </w:r>
    </w:p>
    <w:p w:rsidR="0051040C" w:rsidRPr="008D06FF" w:rsidRDefault="0051040C" w:rsidP="008D06FF">
      <w:pPr>
        <w:pStyle w:val="afc"/>
        <w:jc w:val="both"/>
      </w:pPr>
      <w:proofErr w:type="gramStart"/>
      <w:r w:rsidRPr="008D06FF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075ECA" w:rsidRPr="008D06FF">
        <w:t>,</w:t>
      </w:r>
      <w:r w:rsidRPr="008D06FF">
        <w:t xml:space="preserve"> либо нарушение установл</w:t>
      </w:r>
      <w:r w:rsidR="000C3DBD" w:rsidRPr="008D06FF">
        <w:t>енного срока таких исправлений.</w:t>
      </w:r>
      <w:proofErr w:type="gramEnd"/>
    </w:p>
    <w:p w:rsidR="000B421A" w:rsidRDefault="000B421A" w:rsidP="008D06FF">
      <w:pPr>
        <w:pStyle w:val="afc"/>
        <w:jc w:val="both"/>
        <w:rPr>
          <w:rFonts w:eastAsia="Calibri"/>
          <w:b/>
          <w:iCs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rFonts w:eastAsia="Calibri"/>
          <w:b/>
          <w:iCs/>
        </w:rPr>
        <w:t xml:space="preserve">5.3. </w:t>
      </w:r>
      <w:r w:rsidRPr="008D06FF">
        <w:rPr>
          <w:b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5.3.1. Жалобы на муниципального служащего </w:t>
      </w:r>
      <w:r w:rsidR="00C76733" w:rsidRPr="008D06FF">
        <w:t>Администрации</w:t>
      </w:r>
      <w:r w:rsidRPr="008D06FF">
        <w:t>, решения и действия (бездействие) которого обжалуются, подаютс</w:t>
      </w:r>
      <w:proofErr w:type="gramStart"/>
      <w:r w:rsidRPr="008D06FF">
        <w:t>я</w:t>
      </w:r>
      <w:r w:rsidR="00075ECA" w:rsidRPr="008D06FF">
        <w:t>-</w:t>
      </w:r>
      <w:proofErr w:type="gramEnd"/>
      <w:r w:rsidR="00075ECA" w:rsidRPr="008D06FF">
        <w:t xml:space="preserve"> главе администрации </w:t>
      </w:r>
      <w:r w:rsidR="00C15DCF">
        <w:t>Каменского муниципального образования</w:t>
      </w:r>
      <w:r w:rsidRPr="008D06FF">
        <w:t>.</w:t>
      </w:r>
    </w:p>
    <w:p w:rsidR="00D958C0" w:rsidRPr="00D958C0" w:rsidRDefault="0051040C" w:rsidP="008D06FF">
      <w:pPr>
        <w:pStyle w:val="afc"/>
        <w:jc w:val="both"/>
      </w:pPr>
      <w:r w:rsidRPr="00D958C0">
        <w:t xml:space="preserve">5.3.2. Жалобы на решения, принятые  </w:t>
      </w:r>
      <w:r w:rsidR="000F7ED7" w:rsidRPr="00D958C0">
        <w:t xml:space="preserve">- главой администрации </w:t>
      </w:r>
      <w:r w:rsidR="00C15DCF" w:rsidRPr="00D958C0">
        <w:t>Каменского муниципального образования</w:t>
      </w:r>
      <w:r w:rsidR="000F7ED7" w:rsidRPr="00D958C0">
        <w:t xml:space="preserve"> </w:t>
      </w:r>
      <w:r w:rsidRPr="00D958C0">
        <w:t xml:space="preserve">при предоставлении муниципальной услуги, подаются </w:t>
      </w:r>
      <w:r w:rsidR="00D958C0" w:rsidRPr="00D958C0">
        <w:t xml:space="preserve"> в вышестоящий орган.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5.3.3. Жалобы на решения, принятые  </w:t>
      </w:r>
      <w:r w:rsidR="00C15DCF">
        <w:t>специалистами</w:t>
      </w:r>
      <w:r w:rsidRPr="008D06FF">
        <w:t xml:space="preserve">, </w:t>
      </w:r>
      <w:r w:rsidR="000F7ED7" w:rsidRPr="008D06FF">
        <w:t xml:space="preserve">подаются </w:t>
      </w:r>
      <w:r w:rsidR="00C15DCF">
        <w:t xml:space="preserve">- </w:t>
      </w:r>
      <w:r w:rsidR="000F7ED7" w:rsidRPr="008D06FF">
        <w:t xml:space="preserve">главе администрации </w:t>
      </w:r>
      <w:r w:rsidR="00C15DCF">
        <w:t>Каменского муниципального образования</w:t>
      </w:r>
      <w:r w:rsidRPr="008D06FF">
        <w:t>.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5.3.4. В случае установления в ходе или по результатам </w:t>
      </w:r>
      <w:proofErr w:type="gramStart"/>
      <w:r w:rsidRPr="008D06FF">
        <w:t>рассмотрения жалобы признаков состава административного правонарушения</w:t>
      </w:r>
      <w:proofErr w:type="gramEnd"/>
      <w:r w:rsidRPr="008D06FF">
        <w:t xml:space="preserve"> или преступления должностное лицо, наделенное </w:t>
      </w:r>
      <w:r w:rsidRPr="008D06FF"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0B421A" w:rsidRDefault="000B421A" w:rsidP="008D06FF">
      <w:pPr>
        <w:pStyle w:val="afc"/>
        <w:jc w:val="both"/>
        <w:rPr>
          <w:b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5.4. Порядок подачи и рассмотрения жалобы</w:t>
      </w:r>
    </w:p>
    <w:p w:rsidR="0051040C" w:rsidRPr="008D06FF" w:rsidRDefault="0051040C" w:rsidP="008D06FF">
      <w:pPr>
        <w:pStyle w:val="afc"/>
        <w:jc w:val="both"/>
        <w:rPr>
          <w:rFonts w:eastAsia="Calibri"/>
        </w:rPr>
      </w:pPr>
      <w:r w:rsidRPr="008D06FF">
        <w:rPr>
          <w:rFonts w:eastAsia="Calibri"/>
        </w:rPr>
        <w:t xml:space="preserve">5.4.1. Основанием для начала процедуры досудебного (внесудебного) обжалования является поступление жалобы заявителя в </w:t>
      </w:r>
      <w:r w:rsidR="000F7ED7" w:rsidRPr="008D06FF">
        <w:rPr>
          <w:rFonts w:eastAsia="Calibri"/>
        </w:rPr>
        <w:t>Администрацию</w:t>
      </w:r>
      <w:r w:rsidRPr="008D06FF">
        <w:rPr>
          <w:rFonts w:eastAsia="Calibri"/>
        </w:rPr>
        <w:t>.</w:t>
      </w:r>
    </w:p>
    <w:p w:rsidR="0051040C" w:rsidRPr="008D06FF" w:rsidRDefault="0051040C" w:rsidP="008D06FF">
      <w:pPr>
        <w:pStyle w:val="afc"/>
        <w:jc w:val="both"/>
        <w:rPr>
          <w:rFonts w:eastAsia="Calibri"/>
          <w:iCs/>
        </w:rPr>
      </w:pPr>
      <w:r w:rsidRPr="008D06FF">
        <w:rPr>
          <w:rFonts w:eastAsia="Calibri"/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8D06FF">
        <w:rPr>
          <w:rFonts w:eastAsia="Calibri"/>
        </w:rPr>
        <w:t xml:space="preserve"> информационно-телекоммуникационных сетей общего пользования</w:t>
      </w:r>
      <w:r w:rsidRPr="008D06FF">
        <w:rPr>
          <w:rFonts w:eastAsia="Calibri"/>
          <w:iCs/>
        </w:rPr>
        <w:t xml:space="preserve">, а также может быть принята при личном приеме заявителя.    </w:t>
      </w:r>
    </w:p>
    <w:p w:rsidR="000B421A" w:rsidRDefault="000B421A" w:rsidP="008D06FF">
      <w:pPr>
        <w:pStyle w:val="afc"/>
        <w:jc w:val="both"/>
        <w:rPr>
          <w:b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5.5. Сроки рассмотрения жалобы</w:t>
      </w:r>
    </w:p>
    <w:p w:rsidR="0051040C" w:rsidRPr="008D06FF" w:rsidRDefault="0051040C" w:rsidP="008D06FF">
      <w:pPr>
        <w:pStyle w:val="afc"/>
        <w:jc w:val="both"/>
        <w:rPr>
          <w:rFonts w:eastAsia="Calibri"/>
          <w:iCs/>
        </w:rPr>
      </w:pPr>
      <w:r w:rsidRPr="008D06FF">
        <w:rPr>
          <w:rFonts w:eastAsia="Calibri"/>
          <w:iCs/>
        </w:rPr>
        <w:t xml:space="preserve">5.5.1. </w:t>
      </w:r>
      <w:proofErr w:type="gramStart"/>
      <w:r w:rsidRPr="008D06FF">
        <w:rPr>
          <w:rFonts w:eastAsia="Calibri"/>
          <w:iCs/>
        </w:rPr>
        <w:t xml:space="preserve">Жалоба, поступившая в </w:t>
      </w:r>
      <w:r w:rsidRPr="008D06FF">
        <w:rPr>
          <w:rFonts w:eastAsia="Calibri"/>
        </w:rPr>
        <w:t>Уполномоченный орган</w:t>
      </w:r>
      <w:r w:rsidRPr="008D06FF">
        <w:rPr>
          <w:rFonts w:eastAsia="Calibri"/>
          <w:iCs/>
        </w:rPr>
        <w:t xml:space="preserve">, рассматривается в течение 15 рабочих дней со дня ее регистрации, а в случае обжалования отказа </w:t>
      </w:r>
      <w:r w:rsidR="00C76733" w:rsidRPr="008D06FF">
        <w:rPr>
          <w:rFonts w:eastAsia="Calibri"/>
        </w:rPr>
        <w:t>Администрации</w:t>
      </w:r>
      <w:r w:rsidRPr="008D06FF">
        <w:rPr>
          <w:rFonts w:eastAsia="Calibri"/>
          <w:iCs/>
        </w:rPr>
        <w:t xml:space="preserve">, должностного лица </w:t>
      </w:r>
      <w:r w:rsidR="00C76733" w:rsidRPr="008D06FF">
        <w:rPr>
          <w:rFonts w:eastAsia="Calibri"/>
        </w:rPr>
        <w:t>Администрации</w:t>
      </w:r>
      <w:r w:rsidRPr="008D06FF">
        <w:rPr>
          <w:rFonts w:eastAsia="Calibri"/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0B421A" w:rsidRDefault="000B421A" w:rsidP="008D06FF">
      <w:pPr>
        <w:pStyle w:val="afc"/>
        <w:jc w:val="both"/>
        <w:rPr>
          <w:b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1040C" w:rsidRPr="008D06FF" w:rsidRDefault="0051040C" w:rsidP="008D06FF">
      <w:pPr>
        <w:pStyle w:val="afc"/>
        <w:jc w:val="both"/>
        <w:rPr>
          <w:rFonts w:eastAsia="Calibri"/>
        </w:rPr>
      </w:pPr>
      <w:r w:rsidRPr="008D06FF">
        <w:rPr>
          <w:rFonts w:eastAsia="Calibri"/>
        </w:rPr>
        <w:t>5.6.1. Случаи оставления жалобы без ответа:</w:t>
      </w:r>
    </w:p>
    <w:p w:rsidR="0051040C" w:rsidRPr="008D06FF" w:rsidRDefault="0051040C" w:rsidP="008D06FF">
      <w:pPr>
        <w:pStyle w:val="afc"/>
        <w:jc w:val="both"/>
        <w:rPr>
          <w:rFonts w:eastAsia="Calibri"/>
        </w:rPr>
      </w:pPr>
      <w:r w:rsidRPr="008D06FF">
        <w:rPr>
          <w:rFonts w:eastAsia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040C" w:rsidRPr="008D06FF" w:rsidRDefault="0051040C" w:rsidP="008D06FF">
      <w:pPr>
        <w:pStyle w:val="afc"/>
        <w:jc w:val="both"/>
        <w:rPr>
          <w:rFonts w:eastAsia="Calibri"/>
        </w:rPr>
      </w:pPr>
      <w:r w:rsidRPr="008D06FF">
        <w:rPr>
          <w:rFonts w:eastAsia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1040C" w:rsidRPr="008D06FF" w:rsidRDefault="0051040C" w:rsidP="008D06FF">
      <w:pPr>
        <w:pStyle w:val="afc"/>
        <w:jc w:val="both"/>
        <w:rPr>
          <w:rFonts w:eastAsia="Calibri"/>
        </w:rPr>
      </w:pPr>
      <w:r w:rsidRPr="008D06FF">
        <w:rPr>
          <w:rFonts w:eastAsia="Calibri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51040C" w:rsidRPr="008D06FF" w:rsidRDefault="0051040C" w:rsidP="008D06FF">
      <w:pPr>
        <w:pStyle w:val="afc"/>
        <w:jc w:val="both"/>
        <w:rPr>
          <w:rFonts w:eastAsia="Calibri"/>
        </w:rPr>
      </w:pPr>
      <w:r w:rsidRPr="008D06FF">
        <w:rPr>
          <w:rFonts w:eastAsia="Calibri"/>
        </w:rPr>
        <w:t>5.6.2. Случаи отказа в удовлетворении жалобы:</w:t>
      </w:r>
    </w:p>
    <w:p w:rsidR="0051040C" w:rsidRPr="008D06FF" w:rsidRDefault="0051040C" w:rsidP="008D06FF">
      <w:pPr>
        <w:pStyle w:val="afc"/>
        <w:jc w:val="both"/>
        <w:rPr>
          <w:rFonts w:eastAsia="Calibri"/>
        </w:rPr>
      </w:pPr>
      <w:r w:rsidRPr="008D06FF">
        <w:rPr>
          <w:rFonts w:eastAsia="Calibri"/>
        </w:rPr>
        <w:t>отсутствие нарушения порядка предоставления муниципальной услуги;</w:t>
      </w:r>
    </w:p>
    <w:p w:rsidR="0051040C" w:rsidRPr="008D06FF" w:rsidRDefault="0051040C" w:rsidP="008D06FF">
      <w:pPr>
        <w:pStyle w:val="afc"/>
        <w:jc w:val="both"/>
        <w:rPr>
          <w:rFonts w:eastAsia="Calibri"/>
        </w:rPr>
      </w:pPr>
      <w:r w:rsidRPr="008D06FF">
        <w:rPr>
          <w:rFonts w:eastAsia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1040C" w:rsidRPr="008D06FF" w:rsidRDefault="0051040C" w:rsidP="008D06FF">
      <w:pPr>
        <w:pStyle w:val="afc"/>
        <w:jc w:val="both"/>
        <w:rPr>
          <w:rFonts w:eastAsia="Calibri"/>
        </w:rPr>
      </w:pPr>
      <w:r w:rsidRPr="008D06FF">
        <w:rPr>
          <w:rFonts w:eastAsia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040C" w:rsidRPr="008D06FF" w:rsidRDefault="0051040C" w:rsidP="008D06FF">
      <w:pPr>
        <w:pStyle w:val="afc"/>
        <w:jc w:val="both"/>
        <w:rPr>
          <w:rFonts w:eastAsia="Calibri"/>
        </w:rPr>
      </w:pPr>
      <w:r w:rsidRPr="008D06FF">
        <w:rPr>
          <w:rFonts w:eastAsia="Calibri"/>
        </w:rPr>
        <w:t>наличие решения по жалобе, принятого ранее в отношении того же заявител</w:t>
      </w:r>
      <w:r w:rsidR="000C3DBD" w:rsidRPr="008D06FF">
        <w:rPr>
          <w:rFonts w:eastAsia="Calibri"/>
        </w:rPr>
        <w:t>я и по тому же предмету жалобы.</w:t>
      </w:r>
    </w:p>
    <w:p w:rsidR="000B421A" w:rsidRDefault="000B421A" w:rsidP="008D06FF">
      <w:pPr>
        <w:pStyle w:val="afc"/>
        <w:jc w:val="both"/>
        <w:rPr>
          <w:b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5.7. Результат рассмотрения жалобы</w:t>
      </w:r>
    </w:p>
    <w:p w:rsidR="0051040C" w:rsidRPr="008D06FF" w:rsidRDefault="0051040C" w:rsidP="008D06FF">
      <w:pPr>
        <w:pStyle w:val="afc"/>
        <w:jc w:val="both"/>
        <w:rPr>
          <w:rFonts w:eastAsia="Calibri"/>
          <w:iCs/>
        </w:rPr>
      </w:pPr>
      <w:r w:rsidRPr="008D06FF">
        <w:rPr>
          <w:rFonts w:eastAsia="Calibri"/>
          <w:iCs/>
        </w:rPr>
        <w:t>5.7.1. По результатам рассмотрения жалобы принимается одно из следующих решений:</w:t>
      </w:r>
    </w:p>
    <w:p w:rsidR="0051040C" w:rsidRPr="008D06FF" w:rsidRDefault="0051040C" w:rsidP="008D06FF">
      <w:pPr>
        <w:pStyle w:val="afc"/>
        <w:jc w:val="both"/>
        <w:rPr>
          <w:rFonts w:eastAsia="Calibri"/>
          <w:iCs/>
        </w:rPr>
      </w:pPr>
      <w:proofErr w:type="gramStart"/>
      <w:r w:rsidRPr="008D06FF">
        <w:rPr>
          <w:rFonts w:eastAsia="Calibri"/>
          <w:iCs/>
        </w:rPr>
        <w:t xml:space="preserve">об удовлетворении жалобы, в том числе в форме отмены принятого решения, исправления допущенных </w:t>
      </w:r>
      <w:r w:rsidR="00C76733" w:rsidRPr="008D06FF">
        <w:rPr>
          <w:rFonts w:eastAsia="Calibri"/>
        </w:rPr>
        <w:t>Администрации</w:t>
      </w:r>
      <w:r w:rsidRPr="008D06FF">
        <w:rPr>
          <w:rFonts w:eastAsia="Calibri"/>
          <w:iCs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C15DCF">
        <w:rPr>
          <w:rFonts w:eastAsia="Calibri"/>
          <w:iCs/>
        </w:rPr>
        <w:t xml:space="preserve">              </w:t>
      </w:r>
      <w:r w:rsidRPr="008D06FF">
        <w:rPr>
          <w:rFonts w:eastAsia="Calibri"/>
          <w:iCs/>
        </w:rPr>
        <w:t>не предусмотрено нормативными правовыми актами Российской Федерации, нормативными правовыми актами</w:t>
      </w:r>
      <w:r w:rsidR="000F7ED7" w:rsidRPr="008D06FF">
        <w:t xml:space="preserve">,  муниципальными правовыми актами муниципального образования </w:t>
      </w:r>
      <w:r w:rsidR="00C15DCF">
        <w:t>Каменского муниципального образования</w:t>
      </w:r>
      <w:r w:rsidRPr="008D06FF">
        <w:rPr>
          <w:rFonts w:eastAsia="Calibri"/>
        </w:rPr>
        <w:t xml:space="preserve">, </w:t>
      </w:r>
      <w:r w:rsidRPr="008D06FF">
        <w:rPr>
          <w:rFonts w:eastAsia="Calibri"/>
          <w:iCs/>
        </w:rPr>
        <w:t>а также в иных формах;</w:t>
      </w:r>
      <w:proofErr w:type="gramEnd"/>
    </w:p>
    <w:p w:rsidR="0051040C" w:rsidRPr="008D06FF" w:rsidRDefault="0051040C" w:rsidP="008D06FF">
      <w:pPr>
        <w:pStyle w:val="afc"/>
        <w:jc w:val="both"/>
        <w:rPr>
          <w:rFonts w:eastAsia="Calibri"/>
          <w:iCs/>
        </w:rPr>
      </w:pPr>
      <w:r w:rsidRPr="008D06FF">
        <w:rPr>
          <w:rFonts w:eastAsia="Calibri"/>
          <w:iCs/>
        </w:rPr>
        <w:t>об отказе в удовлетворении жалобы.</w:t>
      </w:r>
    </w:p>
    <w:p w:rsidR="000B421A" w:rsidRDefault="000B421A" w:rsidP="008D06FF">
      <w:pPr>
        <w:pStyle w:val="afc"/>
        <w:jc w:val="both"/>
        <w:rPr>
          <w:b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5.8. Порядок информирования заявителя о результатах рассмотрения жалобы</w:t>
      </w:r>
    </w:p>
    <w:p w:rsidR="0051040C" w:rsidRDefault="0051040C" w:rsidP="008D06FF">
      <w:pPr>
        <w:pStyle w:val="afc"/>
        <w:jc w:val="both"/>
        <w:rPr>
          <w:rFonts w:eastAsia="Calibri"/>
          <w:iCs/>
        </w:rPr>
      </w:pPr>
      <w:r w:rsidRPr="008D06FF">
        <w:rPr>
          <w:rFonts w:eastAsia="Calibri"/>
          <w:iCs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58C0" w:rsidRPr="008D06FF" w:rsidRDefault="00D958C0" w:rsidP="008D06FF">
      <w:pPr>
        <w:pStyle w:val="afc"/>
        <w:jc w:val="both"/>
        <w:rPr>
          <w:iCs/>
        </w:rPr>
      </w:pPr>
    </w:p>
    <w:p w:rsidR="000B421A" w:rsidRDefault="000B421A" w:rsidP="008D06FF">
      <w:pPr>
        <w:pStyle w:val="afc"/>
        <w:jc w:val="both"/>
        <w:rPr>
          <w:b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lastRenderedPageBreak/>
        <w:t>5.9. Порядок обжалования решения по жалобе</w:t>
      </w:r>
    </w:p>
    <w:p w:rsidR="0051040C" w:rsidRPr="008D06FF" w:rsidRDefault="0051040C" w:rsidP="008D06FF">
      <w:pPr>
        <w:pStyle w:val="afc"/>
        <w:jc w:val="both"/>
        <w:rPr>
          <w:rFonts w:eastAsia="Calibri"/>
          <w:iCs/>
        </w:rPr>
      </w:pPr>
      <w:r w:rsidRPr="008D06FF">
        <w:rPr>
          <w:rFonts w:eastAsia="Calibri"/>
          <w:iCs/>
        </w:rPr>
        <w:t>5.9.1. В досудебном порядке могут быть обжалованы действия (бездействие) и решения:</w:t>
      </w:r>
    </w:p>
    <w:p w:rsidR="0051040C" w:rsidRPr="008D06FF" w:rsidRDefault="0051040C" w:rsidP="008D06FF">
      <w:pPr>
        <w:pStyle w:val="afc"/>
        <w:jc w:val="both"/>
        <w:rPr>
          <w:rFonts w:eastAsia="Calibri"/>
          <w:bCs/>
        </w:rPr>
      </w:pPr>
      <w:r w:rsidRPr="008D06FF">
        <w:rPr>
          <w:iCs/>
        </w:rPr>
        <w:t xml:space="preserve">должностных лиц </w:t>
      </w:r>
      <w:r w:rsidR="00C76733" w:rsidRPr="008D06FF">
        <w:t>Администрации</w:t>
      </w:r>
      <w:r w:rsidRPr="008D06FF">
        <w:rPr>
          <w:iCs/>
        </w:rPr>
        <w:t xml:space="preserve">, муниципальных служащих </w:t>
      </w:r>
      <w:proofErr w:type="gramStart"/>
      <w:r w:rsidRPr="008D06FF">
        <w:rPr>
          <w:iCs/>
        </w:rPr>
        <w:t>–</w:t>
      </w:r>
      <w:r w:rsidR="00C15DCF">
        <w:rPr>
          <w:iCs/>
        </w:rPr>
        <w:t>Г</w:t>
      </w:r>
      <w:proofErr w:type="gramEnd"/>
      <w:r w:rsidR="00C15DCF">
        <w:rPr>
          <w:iCs/>
        </w:rPr>
        <w:t>ла</w:t>
      </w:r>
      <w:r w:rsidR="00807DF6" w:rsidRPr="008D06FF">
        <w:t xml:space="preserve">ве администрации </w:t>
      </w:r>
      <w:r w:rsidR="00C15DCF">
        <w:t>Каменского муниципального образования</w:t>
      </w:r>
      <w:r w:rsidRPr="008D06FF">
        <w:rPr>
          <w:bCs/>
          <w:i/>
        </w:rPr>
        <w:t>;</w:t>
      </w:r>
    </w:p>
    <w:p w:rsidR="0051040C" w:rsidRPr="008D06FF" w:rsidRDefault="0051040C" w:rsidP="008D06FF">
      <w:pPr>
        <w:pStyle w:val="afc"/>
        <w:jc w:val="both"/>
      </w:pPr>
      <w:r w:rsidRPr="008D06FF">
        <w:t xml:space="preserve"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</w:t>
      </w:r>
      <w:r w:rsidR="00C15DCF">
        <w:t xml:space="preserve">                  </w:t>
      </w:r>
      <w:r w:rsidRPr="008D06FF">
        <w:t xml:space="preserve">не распространяется на отношения, регулируемые Федеральным законом от 2 мая 2006 года </w:t>
      </w:r>
      <w:r w:rsidR="00C15DCF">
        <w:t xml:space="preserve">                </w:t>
      </w:r>
      <w:r w:rsidRPr="008D06FF">
        <w:t>№ 59-ФЗ «О порядке рассмотрения обращения граждан Российской Федерации».</w:t>
      </w:r>
    </w:p>
    <w:p w:rsidR="0051040C" w:rsidRPr="008D06FF" w:rsidRDefault="0051040C" w:rsidP="008D06FF">
      <w:pPr>
        <w:pStyle w:val="afc"/>
        <w:jc w:val="both"/>
      </w:pPr>
      <w:r w:rsidRPr="008D06FF"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</w:p>
    <w:p w:rsidR="0051040C" w:rsidRPr="008D06FF" w:rsidRDefault="0051040C" w:rsidP="008D06FF">
      <w:pPr>
        <w:pStyle w:val="afc"/>
        <w:jc w:val="both"/>
      </w:pPr>
      <w:r w:rsidRPr="008D06FF"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51040C" w:rsidRPr="008D06FF" w:rsidRDefault="0051040C" w:rsidP="008D06FF">
      <w:pPr>
        <w:pStyle w:val="afc"/>
        <w:jc w:val="both"/>
      </w:pPr>
      <w:r w:rsidRPr="008D06FF">
        <w:t>Заявитель имеет право на получение информации и документов, необходимых для обоснования и рассмотрения жалобы.</w:t>
      </w:r>
    </w:p>
    <w:p w:rsidR="000B421A" w:rsidRDefault="000B421A" w:rsidP="008D06FF">
      <w:pPr>
        <w:pStyle w:val="afc"/>
        <w:jc w:val="both"/>
        <w:rPr>
          <w:b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51040C" w:rsidRPr="008D06FF" w:rsidRDefault="0051040C" w:rsidP="008D06FF">
      <w:pPr>
        <w:pStyle w:val="afc"/>
        <w:jc w:val="both"/>
        <w:rPr>
          <w:rFonts w:eastAsia="Calibri"/>
          <w:iCs/>
        </w:rPr>
      </w:pPr>
      <w:r w:rsidRPr="008D06FF">
        <w:rPr>
          <w:rFonts w:eastAsia="Calibri"/>
          <w:iCs/>
        </w:rPr>
        <w:t xml:space="preserve">5.10.1. </w:t>
      </w:r>
      <w:proofErr w:type="gramStart"/>
      <w:r w:rsidRPr="008D06FF">
        <w:rPr>
          <w:rFonts w:eastAsia="Calibri"/>
          <w:iCs/>
        </w:rPr>
        <w:t xml:space="preserve">На стадии досудебного обжалования действий (бездействия) </w:t>
      </w:r>
      <w:r w:rsidR="00C76733" w:rsidRPr="008D06FF">
        <w:rPr>
          <w:rFonts w:eastAsia="Calibri"/>
        </w:rPr>
        <w:t>Администрации</w:t>
      </w:r>
      <w:r w:rsidRPr="008D06FF">
        <w:rPr>
          <w:rFonts w:eastAsia="Calibri"/>
          <w:iCs/>
        </w:rPr>
        <w:t xml:space="preserve">, должностного лица </w:t>
      </w:r>
      <w:r w:rsidR="00C76733" w:rsidRPr="008D06FF">
        <w:rPr>
          <w:rFonts w:eastAsia="Calibri"/>
        </w:rPr>
        <w:t>Администрации</w:t>
      </w:r>
      <w:r w:rsidRPr="008D06FF">
        <w:rPr>
          <w:rFonts w:eastAsia="Calibri"/>
          <w:iCs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B421A" w:rsidRDefault="000B421A" w:rsidP="008D06FF">
      <w:pPr>
        <w:pStyle w:val="afc"/>
        <w:jc w:val="both"/>
        <w:rPr>
          <w:b/>
        </w:rPr>
      </w:pPr>
    </w:p>
    <w:p w:rsidR="0051040C" w:rsidRPr="008D06FF" w:rsidRDefault="0051040C" w:rsidP="008D06FF">
      <w:pPr>
        <w:pStyle w:val="afc"/>
        <w:jc w:val="both"/>
        <w:rPr>
          <w:b/>
        </w:rPr>
      </w:pPr>
      <w:r w:rsidRPr="008D06FF">
        <w:rPr>
          <w:b/>
        </w:rPr>
        <w:t>5.11. Способы информирования заявителей о порядке подачи и рассмотрения жалобы</w:t>
      </w:r>
    </w:p>
    <w:p w:rsidR="0051040C" w:rsidRPr="008D06FF" w:rsidRDefault="0051040C" w:rsidP="008D06FF">
      <w:pPr>
        <w:pStyle w:val="afc"/>
        <w:jc w:val="both"/>
        <w:rPr>
          <w:rFonts w:eastAsia="Calibri"/>
          <w:iCs/>
        </w:rPr>
      </w:pPr>
      <w:r w:rsidRPr="008D06FF">
        <w:rPr>
          <w:rFonts w:eastAsia="Calibri"/>
          <w:iCs/>
        </w:rPr>
        <w:t>5.11.1 Жалоба должна содержать:</w:t>
      </w:r>
    </w:p>
    <w:p w:rsidR="0051040C" w:rsidRPr="008D06FF" w:rsidRDefault="0051040C" w:rsidP="008D06FF">
      <w:pPr>
        <w:pStyle w:val="afc"/>
        <w:jc w:val="both"/>
        <w:rPr>
          <w:rFonts w:eastAsia="Calibri"/>
          <w:iCs/>
        </w:rPr>
      </w:pPr>
      <w:r w:rsidRPr="008D06FF">
        <w:rPr>
          <w:rFonts w:eastAsia="Calibri"/>
          <w:iCs/>
        </w:rPr>
        <w:t xml:space="preserve">наименование органа, должностного лица </w:t>
      </w:r>
      <w:r w:rsidR="00C76733" w:rsidRPr="008D06FF">
        <w:rPr>
          <w:rFonts w:eastAsia="Calibri"/>
        </w:rPr>
        <w:t>Администрации</w:t>
      </w:r>
      <w:r w:rsidRPr="008D06FF">
        <w:rPr>
          <w:rFonts w:eastAsia="Calibri"/>
          <w:iCs/>
        </w:rPr>
        <w:t xml:space="preserve"> либо муниципального служащего, решения и действия (бездействие) которых обжалуются;</w:t>
      </w:r>
    </w:p>
    <w:p w:rsidR="0051040C" w:rsidRPr="008D06FF" w:rsidRDefault="0051040C" w:rsidP="008D06FF">
      <w:pPr>
        <w:pStyle w:val="afc"/>
        <w:jc w:val="both"/>
        <w:rPr>
          <w:rFonts w:eastAsia="Calibri"/>
          <w:iCs/>
        </w:rPr>
      </w:pPr>
      <w:proofErr w:type="gramStart"/>
      <w:r w:rsidRPr="008D06FF">
        <w:rPr>
          <w:rFonts w:eastAsia="Calibri"/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040C" w:rsidRPr="008D06FF" w:rsidRDefault="0051040C" w:rsidP="008D06FF">
      <w:pPr>
        <w:pStyle w:val="afc"/>
        <w:jc w:val="both"/>
        <w:rPr>
          <w:rFonts w:eastAsia="Calibri"/>
          <w:iCs/>
        </w:rPr>
      </w:pPr>
      <w:r w:rsidRPr="008D06FF">
        <w:rPr>
          <w:rFonts w:eastAsia="Calibri"/>
          <w:iCs/>
        </w:rPr>
        <w:t xml:space="preserve">сведения об обжалуемых решениях и действиях (бездействии) </w:t>
      </w:r>
      <w:r w:rsidR="00C76733" w:rsidRPr="008D06FF">
        <w:rPr>
          <w:rFonts w:eastAsia="Calibri"/>
        </w:rPr>
        <w:t>Администрации</w:t>
      </w:r>
      <w:r w:rsidRPr="008D06FF">
        <w:rPr>
          <w:rFonts w:eastAsia="Calibri"/>
          <w:iCs/>
        </w:rPr>
        <w:t xml:space="preserve">, должностного лица </w:t>
      </w:r>
      <w:r w:rsidR="00C76733" w:rsidRPr="008D06FF">
        <w:rPr>
          <w:rFonts w:eastAsia="Calibri"/>
        </w:rPr>
        <w:t>Администрации</w:t>
      </w:r>
      <w:r w:rsidR="00807DF6" w:rsidRPr="008D06FF">
        <w:rPr>
          <w:rFonts w:eastAsia="Calibri"/>
          <w:i/>
          <w:iCs/>
        </w:rPr>
        <w:t xml:space="preserve">, </w:t>
      </w:r>
      <w:r w:rsidRPr="008D06FF">
        <w:rPr>
          <w:rFonts w:eastAsia="Calibri"/>
          <w:iCs/>
        </w:rPr>
        <w:t>либо муниципального служащего;</w:t>
      </w:r>
    </w:p>
    <w:p w:rsidR="0051040C" w:rsidRPr="008D06FF" w:rsidRDefault="0051040C" w:rsidP="008D06FF">
      <w:pPr>
        <w:pStyle w:val="afc"/>
        <w:jc w:val="both"/>
        <w:rPr>
          <w:rFonts w:eastAsia="Calibri"/>
          <w:iCs/>
        </w:rPr>
      </w:pPr>
      <w:r w:rsidRPr="008D06FF">
        <w:rPr>
          <w:rFonts w:eastAsia="Calibri"/>
          <w:iCs/>
        </w:rPr>
        <w:t xml:space="preserve">доводы, на основании которых заявитель не согласен с решением и действием (бездействием) </w:t>
      </w:r>
      <w:r w:rsidR="00C76733" w:rsidRPr="008D06FF">
        <w:rPr>
          <w:rFonts w:eastAsia="Calibri"/>
        </w:rPr>
        <w:t>Администрации</w:t>
      </w:r>
      <w:r w:rsidRPr="008D06FF">
        <w:rPr>
          <w:rFonts w:eastAsia="Calibri"/>
          <w:iCs/>
        </w:rPr>
        <w:t xml:space="preserve">, должностного лица </w:t>
      </w:r>
      <w:r w:rsidR="00C76733" w:rsidRPr="008D06FF">
        <w:rPr>
          <w:rFonts w:eastAsia="Calibri"/>
        </w:rPr>
        <w:t>Администрации</w:t>
      </w:r>
      <w:r w:rsidRPr="008D06FF">
        <w:rPr>
          <w:rFonts w:eastAsia="Calibri"/>
          <w:iCs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040C" w:rsidRPr="008D06FF" w:rsidRDefault="0051040C" w:rsidP="000B421A">
      <w:pPr>
        <w:pStyle w:val="afc"/>
        <w:jc w:val="right"/>
      </w:pPr>
      <w:r w:rsidRPr="008D06FF">
        <w:rPr>
          <w:highlight w:val="yellow"/>
        </w:rPr>
        <w:br w:type="page"/>
      </w:r>
      <w:r w:rsidRPr="008D06FF">
        <w:lastRenderedPageBreak/>
        <w:t xml:space="preserve"> Приложение № 1</w:t>
      </w:r>
    </w:p>
    <w:p w:rsidR="0051040C" w:rsidRPr="008D06FF" w:rsidRDefault="0051040C" w:rsidP="000B421A">
      <w:pPr>
        <w:pStyle w:val="afc"/>
        <w:jc w:val="right"/>
      </w:pPr>
      <w:r w:rsidRPr="008D06FF">
        <w:t xml:space="preserve">к  Административному регламенту </w:t>
      </w:r>
    </w:p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</w:pPr>
      <w:r w:rsidRPr="008D06FF">
        <w:t xml:space="preserve">    </w:t>
      </w:r>
    </w:p>
    <w:p w:rsidR="0051040C" w:rsidRPr="008D06FF" w:rsidRDefault="0051040C" w:rsidP="000B421A">
      <w:pPr>
        <w:pStyle w:val="afc"/>
        <w:jc w:val="center"/>
        <w:rPr>
          <w:b/>
        </w:rPr>
      </w:pPr>
      <w:r w:rsidRPr="008D06FF">
        <w:rPr>
          <w:b/>
        </w:rPr>
        <w:t>ИНВЕСТИЦИОННОЕ НАМЕРЕНИЕ</w:t>
      </w:r>
    </w:p>
    <w:p w:rsidR="0051040C" w:rsidRPr="008D06FF" w:rsidRDefault="0051040C" w:rsidP="000B421A">
      <w:pPr>
        <w:pStyle w:val="afc"/>
        <w:jc w:val="center"/>
      </w:pPr>
      <w:r w:rsidRPr="008D06FF">
        <w:t>(примерная форма)</w:t>
      </w:r>
    </w:p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3"/>
      </w:tblGrid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Дата и место регистрации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Юридический адрес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Почтовый адрес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Основной вид деятельности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</w:tbl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3"/>
      </w:tblGrid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Дата и место регистрации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Юридический адрес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Почтовый адрес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Собственники организации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Основной вид деятельности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Годовой оборот организации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Численность сотрудников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Потребители продукции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5211" w:type="dxa"/>
          </w:tcPr>
          <w:p w:rsidR="0051040C" w:rsidRPr="008D06FF" w:rsidRDefault="0051040C" w:rsidP="008D06FF">
            <w:pPr>
              <w:pStyle w:val="afc"/>
            </w:pPr>
            <w:r w:rsidRPr="008D06FF">
              <w:t>Проекты, реализованные в России</w:t>
            </w:r>
          </w:p>
        </w:tc>
        <w:tc>
          <w:tcPr>
            <w:tcW w:w="4253" w:type="dxa"/>
          </w:tcPr>
          <w:p w:rsidR="0051040C" w:rsidRPr="008D06FF" w:rsidRDefault="0051040C" w:rsidP="008D06FF">
            <w:pPr>
              <w:pStyle w:val="afc"/>
            </w:pPr>
          </w:p>
        </w:tc>
      </w:tr>
    </w:tbl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3.Руководитель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286"/>
      </w:tblGrid>
      <w:tr w:rsidR="0051040C" w:rsidRPr="008D06FF">
        <w:tc>
          <w:tcPr>
            <w:tcW w:w="2392" w:type="dxa"/>
          </w:tcPr>
          <w:p w:rsidR="0051040C" w:rsidRPr="008D06FF" w:rsidRDefault="0051040C" w:rsidP="008D06FF">
            <w:pPr>
              <w:pStyle w:val="afc"/>
              <w:rPr>
                <w:b/>
              </w:rPr>
            </w:pPr>
            <w:r w:rsidRPr="008D06FF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51040C" w:rsidRPr="008D06FF" w:rsidRDefault="0051040C" w:rsidP="008D06FF">
            <w:pPr>
              <w:pStyle w:val="afc"/>
              <w:rPr>
                <w:b/>
              </w:rPr>
            </w:pPr>
            <w:r w:rsidRPr="008D06FF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51040C" w:rsidRPr="008D06FF" w:rsidRDefault="0051040C" w:rsidP="008D06FF">
            <w:pPr>
              <w:pStyle w:val="afc"/>
              <w:rPr>
                <w:b/>
              </w:rPr>
            </w:pPr>
            <w:r w:rsidRPr="008D06FF">
              <w:rPr>
                <w:b/>
              </w:rPr>
              <w:t>Почтовый адрес</w:t>
            </w:r>
          </w:p>
        </w:tc>
        <w:tc>
          <w:tcPr>
            <w:tcW w:w="2286" w:type="dxa"/>
          </w:tcPr>
          <w:p w:rsidR="0051040C" w:rsidRPr="008D06FF" w:rsidRDefault="0051040C" w:rsidP="008D06FF">
            <w:pPr>
              <w:pStyle w:val="afc"/>
              <w:rPr>
                <w:b/>
              </w:rPr>
            </w:pPr>
            <w:proofErr w:type="spellStart"/>
            <w:r w:rsidRPr="008D06FF">
              <w:rPr>
                <w:b/>
              </w:rPr>
              <w:t>Телефон</w:t>
            </w:r>
            <w:proofErr w:type="gramStart"/>
            <w:r w:rsidRPr="008D06FF">
              <w:rPr>
                <w:b/>
              </w:rPr>
              <w:t>,ф</w:t>
            </w:r>
            <w:proofErr w:type="gramEnd"/>
            <w:r w:rsidRPr="008D06FF">
              <w:rPr>
                <w:b/>
              </w:rPr>
              <w:t>акс</w:t>
            </w:r>
            <w:proofErr w:type="spellEnd"/>
            <w:r w:rsidRPr="008D06FF">
              <w:rPr>
                <w:b/>
              </w:rPr>
              <w:t>,</w:t>
            </w:r>
          </w:p>
          <w:p w:rsidR="0051040C" w:rsidRPr="008D06FF" w:rsidRDefault="0051040C" w:rsidP="008D06FF">
            <w:pPr>
              <w:pStyle w:val="afc"/>
              <w:rPr>
                <w:b/>
                <w:lang w:val="en-US"/>
              </w:rPr>
            </w:pPr>
            <w:r w:rsidRPr="008D06FF">
              <w:rPr>
                <w:b/>
                <w:lang w:val="en-US"/>
              </w:rPr>
              <w:t>e-mail</w:t>
            </w:r>
          </w:p>
        </w:tc>
      </w:tr>
      <w:tr w:rsidR="0051040C" w:rsidRPr="008D06FF">
        <w:tc>
          <w:tcPr>
            <w:tcW w:w="2392" w:type="dxa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2393" w:type="dxa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2393" w:type="dxa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2286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2392" w:type="dxa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2393" w:type="dxa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2393" w:type="dxa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2286" w:type="dxa"/>
          </w:tcPr>
          <w:p w:rsidR="0051040C" w:rsidRPr="008D06FF" w:rsidRDefault="0051040C" w:rsidP="008D06FF">
            <w:pPr>
              <w:pStyle w:val="afc"/>
            </w:pPr>
          </w:p>
        </w:tc>
      </w:tr>
    </w:tbl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79"/>
      </w:tblGrid>
      <w:tr w:rsidR="0051040C" w:rsidRPr="008D06FF">
        <w:tc>
          <w:tcPr>
            <w:tcW w:w="9464" w:type="dxa"/>
            <w:gridSpan w:val="2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9464" w:type="dxa"/>
            <w:gridSpan w:val="2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9464" w:type="dxa"/>
            <w:gridSpan w:val="2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785" w:type="dxa"/>
          </w:tcPr>
          <w:p w:rsidR="0051040C" w:rsidRPr="008D06FF" w:rsidRDefault="0051040C" w:rsidP="008D06FF">
            <w:pPr>
              <w:pStyle w:val="afc"/>
            </w:pPr>
            <w:r w:rsidRPr="008D06FF">
              <w:t>Стадия проработки проекта</w:t>
            </w:r>
          </w:p>
        </w:tc>
        <w:tc>
          <w:tcPr>
            <w:tcW w:w="4679" w:type="dxa"/>
          </w:tcPr>
          <w:p w:rsidR="0051040C" w:rsidRPr="008D06FF" w:rsidRDefault="0051040C" w:rsidP="008D06FF">
            <w:pPr>
              <w:pStyle w:val="afc"/>
            </w:pPr>
          </w:p>
        </w:tc>
      </w:tr>
    </w:tbl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Рамочные показатели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984"/>
        <w:gridCol w:w="1085"/>
        <w:gridCol w:w="494"/>
        <w:gridCol w:w="1200"/>
        <w:gridCol w:w="1082"/>
      </w:tblGrid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Наименование создаваемого предприятия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Возможные регионы сбыта продукции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Планируемый объем инвестиций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rPr>
          <w:trHeight w:val="320"/>
        </w:trPr>
        <w:tc>
          <w:tcPr>
            <w:tcW w:w="4619" w:type="dxa"/>
            <w:vMerge w:val="restart"/>
          </w:tcPr>
          <w:p w:rsidR="0051040C" w:rsidRDefault="0051040C" w:rsidP="008D06FF">
            <w:pPr>
              <w:pStyle w:val="afc"/>
            </w:pPr>
            <w:r w:rsidRPr="008D06FF">
              <w:t>Формы инвестиций (указать в соответствии с приведенной ниже классификацией):</w:t>
            </w:r>
          </w:p>
          <w:p w:rsidR="000B421A" w:rsidRPr="008D06FF" w:rsidRDefault="000B421A" w:rsidP="008D06FF">
            <w:pPr>
              <w:pStyle w:val="afc"/>
            </w:pPr>
          </w:p>
          <w:p w:rsidR="0051040C" w:rsidRDefault="0051040C" w:rsidP="008D06FF">
            <w:pPr>
              <w:pStyle w:val="afc"/>
              <w:rPr>
                <w:b/>
              </w:rPr>
            </w:pPr>
            <w:r w:rsidRPr="008D06FF">
              <w:rPr>
                <w:b/>
              </w:rPr>
              <w:lastRenderedPageBreak/>
              <w:t>по основным целям инвестирования</w:t>
            </w:r>
          </w:p>
          <w:p w:rsidR="0051040C" w:rsidRPr="008D06FF" w:rsidRDefault="00BF3DEA" w:rsidP="008D06FF">
            <w:pPr>
              <w:pStyle w:val="afc"/>
            </w:pPr>
            <w:hyperlink r:id="rId9" w:tooltip="Прямые инвестиции" w:history="1">
              <w:r w:rsidR="0051040C" w:rsidRPr="008D06FF">
                <w:rPr>
                  <w:b/>
                  <w:u w:val="single"/>
                </w:rPr>
                <w:t>прямые инвестиции</w:t>
              </w:r>
            </w:hyperlink>
            <w:r w:rsidR="0051040C" w:rsidRPr="008D06FF">
              <w:t xml:space="preserve"> (к прямым инвестициям относятся </w:t>
            </w:r>
            <w:hyperlink r:id="rId10" w:tooltip="Инвестиции" w:history="1">
              <w:r w:rsidR="0051040C" w:rsidRPr="008D06FF">
                <w:rPr>
                  <w:u w:val="single"/>
                </w:rPr>
                <w:t>инвестиции</w:t>
              </w:r>
            </w:hyperlink>
            <w:r w:rsidR="0051040C" w:rsidRPr="008D06FF">
              <w:t xml:space="preserve">, в результате которых </w:t>
            </w:r>
            <w:hyperlink r:id="rId11" w:tooltip="Инвестор" w:history="1">
              <w:r w:rsidR="0051040C" w:rsidRPr="008D06FF">
                <w:rPr>
                  <w:u w:val="single"/>
                </w:rPr>
                <w:t>инвестор</w:t>
              </w:r>
            </w:hyperlink>
            <w:r w:rsidR="0051040C" w:rsidRPr="008D06FF">
              <w:t xml:space="preserve"> получает долю в </w:t>
            </w:r>
            <w:hyperlink r:id="rId12" w:tooltip="Уставный капитал" w:history="1">
              <w:r w:rsidR="0051040C" w:rsidRPr="008D06FF">
                <w:rPr>
                  <w:u w:val="single"/>
                </w:rPr>
                <w:t>уставном капитале</w:t>
              </w:r>
            </w:hyperlink>
            <w:r w:rsidR="0051040C" w:rsidRPr="008D06FF">
              <w:t xml:space="preserve"> </w:t>
            </w:r>
            <w:hyperlink r:id="rId13" w:tooltip="Предприятие" w:history="1">
              <w:r w:rsidR="0051040C" w:rsidRPr="008D06FF">
                <w:rPr>
                  <w:u w:val="single"/>
                </w:rPr>
                <w:t>предприятия</w:t>
              </w:r>
            </w:hyperlink>
            <w:r w:rsidR="0051040C" w:rsidRPr="008D06FF">
              <w:t xml:space="preserve"> не менее 10 %;</w:t>
            </w:r>
          </w:p>
          <w:p w:rsidR="0051040C" w:rsidRPr="008D06FF" w:rsidRDefault="00BF3DEA" w:rsidP="008D06FF">
            <w:pPr>
              <w:pStyle w:val="afc"/>
            </w:pPr>
            <w:hyperlink r:id="rId14" w:tooltip="Портфельные инвестиции" w:history="1">
              <w:r w:rsidR="0051040C" w:rsidRPr="008D06FF">
                <w:rPr>
                  <w:b/>
                  <w:u w:val="single"/>
                </w:rPr>
                <w:t>портфельные инвестиции</w:t>
              </w:r>
            </w:hyperlink>
            <w:r w:rsidR="0051040C" w:rsidRPr="008D06FF">
              <w:t xml:space="preserve"> (</w:t>
            </w:r>
            <w:hyperlink r:id="rId15" w:tooltip="Инвестиции" w:history="1">
              <w:r w:rsidR="0051040C" w:rsidRPr="008D06FF">
                <w:rPr>
                  <w:u w:val="single"/>
                </w:rPr>
                <w:t>инвестиции</w:t>
              </w:r>
            </w:hyperlink>
            <w:r w:rsidR="0051040C" w:rsidRPr="008D06FF">
              <w:t xml:space="preserve"> в </w:t>
            </w:r>
            <w:hyperlink r:id="rId16" w:tooltip="Ценные бумаги" w:history="1">
              <w:r w:rsidR="0051040C" w:rsidRPr="008D06FF">
                <w:rPr>
                  <w:u w:val="single"/>
                </w:rPr>
                <w:t>ценные бумаги</w:t>
              </w:r>
            </w:hyperlink>
            <w:r w:rsidR="0051040C" w:rsidRPr="008D06FF">
              <w:t xml:space="preserve">, формируемые в виде </w:t>
            </w:r>
            <w:hyperlink r:id="rId17" w:tooltip="Портфель (финансы)" w:history="1">
              <w:r w:rsidR="0051040C" w:rsidRPr="008D06FF">
                <w:rPr>
                  <w:u w:val="single"/>
                </w:rPr>
                <w:t>портфеля</w:t>
              </w:r>
            </w:hyperlink>
            <w:r w:rsidR="0051040C" w:rsidRPr="008D06FF"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18" w:tooltip="Акция (финансы)" w:history="1">
              <w:r w:rsidR="0051040C" w:rsidRPr="008D06FF">
                <w:rPr>
                  <w:u w:val="single"/>
                </w:rPr>
                <w:t>акциями</w:t>
              </w:r>
            </w:hyperlink>
            <w:r w:rsidR="0051040C" w:rsidRPr="008D06FF">
              <w:t xml:space="preserve"> компаний, </w:t>
            </w:r>
            <w:hyperlink r:id="rId19" w:tooltip="Облигация" w:history="1">
              <w:r w:rsidR="0051040C" w:rsidRPr="008D06FF">
                <w:rPr>
                  <w:u w:val="single"/>
                </w:rPr>
                <w:t>облигациями</w:t>
              </w:r>
            </w:hyperlink>
            <w:r w:rsidR="0051040C" w:rsidRPr="008D06FF">
              <w:t xml:space="preserve"> и пр., и не предусматривает со стороны </w:t>
            </w:r>
            <w:hyperlink r:id="rId20" w:tooltip="Инвестор" w:history="1">
              <w:r w:rsidR="0051040C" w:rsidRPr="008D06FF">
                <w:rPr>
                  <w:u w:val="single"/>
                </w:rPr>
                <w:t>инвестора</w:t>
              </w:r>
            </w:hyperlink>
            <w:r w:rsidR="0051040C" w:rsidRPr="008D06FF">
              <w:t xml:space="preserve"> участия в оперативном управлении предприятием, выпустившим ценные бумаги.</w:t>
            </w:r>
          </w:p>
          <w:p w:rsidR="0051040C" w:rsidRPr="008D06FF" w:rsidRDefault="0051040C" w:rsidP="008D06FF">
            <w:pPr>
              <w:pStyle w:val="afc"/>
              <w:rPr>
                <w:b/>
              </w:rPr>
            </w:pPr>
            <w:r w:rsidRPr="008D06FF">
              <w:rPr>
                <w:b/>
              </w:rPr>
              <w:t>по срокам вложения</w:t>
            </w:r>
          </w:p>
          <w:p w:rsidR="0051040C" w:rsidRPr="008D06FF" w:rsidRDefault="0051040C" w:rsidP="008D06FF">
            <w:pPr>
              <w:pStyle w:val="afc"/>
            </w:pPr>
            <w:proofErr w:type="gramStart"/>
            <w:r w:rsidRPr="008D06FF">
              <w:t>краткосрочные</w:t>
            </w:r>
            <w:proofErr w:type="gramEnd"/>
            <w:r w:rsidRPr="008D06FF">
              <w:t xml:space="preserve"> (до одного года);</w:t>
            </w:r>
          </w:p>
          <w:p w:rsidR="0051040C" w:rsidRPr="008D06FF" w:rsidRDefault="0051040C" w:rsidP="008D06FF">
            <w:pPr>
              <w:pStyle w:val="afc"/>
            </w:pPr>
            <w:proofErr w:type="gramStart"/>
            <w:r w:rsidRPr="008D06FF">
              <w:t>среднесрочные</w:t>
            </w:r>
            <w:proofErr w:type="gramEnd"/>
            <w:r w:rsidRPr="008D06FF">
              <w:t xml:space="preserve"> (1-3 года);</w:t>
            </w:r>
          </w:p>
          <w:p w:rsidR="0051040C" w:rsidRPr="008D06FF" w:rsidRDefault="0051040C" w:rsidP="008D06FF">
            <w:pPr>
              <w:pStyle w:val="afc"/>
            </w:pPr>
            <w:proofErr w:type="gramStart"/>
            <w:r w:rsidRPr="008D06FF">
              <w:t>долгосрочные</w:t>
            </w:r>
            <w:proofErr w:type="gramEnd"/>
            <w:r w:rsidRPr="008D06FF">
              <w:t xml:space="preserve"> (свыше 3-5 лет).</w:t>
            </w:r>
          </w:p>
          <w:p w:rsidR="0051040C" w:rsidRPr="008D06FF" w:rsidRDefault="0051040C" w:rsidP="008D06FF">
            <w:pPr>
              <w:pStyle w:val="afc"/>
              <w:rPr>
                <w:b/>
              </w:rPr>
            </w:pPr>
            <w:r w:rsidRPr="008D06FF">
              <w:rPr>
                <w:b/>
              </w:rPr>
              <w:t>по форме собственности на инвестиционные ресурсы</w:t>
            </w:r>
          </w:p>
          <w:p w:rsidR="0051040C" w:rsidRPr="008D06FF" w:rsidRDefault="00BF3DEA" w:rsidP="008D06FF">
            <w:pPr>
              <w:pStyle w:val="afc"/>
            </w:pPr>
            <w:hyperlink r:id="rId21" w:tooltip="Частные капиталовложения" w:history="1">
              <w:r w:rsidR="0051040C" w:rsidRPr="008D06FF">
                <w:rPr>
                  <w:u w:val="single"/>
                </w:rPr>
                <w:t>частные</w:t>
              </w:r>
            </w:hyperlink>
            <w:r w:rsidR="0051040C" w:rsidRPr="008D06FF">
              <w:t>;</w:t>
            </w:r>
          </w:p>
          <w:p w:rsidR="0051040C" w:rsidRPr="008D06FF" w:rsidRDefault="0051040C" w:rsidP="008D06FF">
            <w:pPr>
              <w:pStyle w:val="afc"/>
            </w:pPr>
            <w:r w:rsidRPr="008D06FF">
              <w:t>государственные;</w:t>
            </w:r>
          </w:p>
          <w:p w:rsidR="0051040C" w:rsidRPr="008D06FF" w:rsidRDefault="00BF3DEA" w:rsidP="008D06FF">
            <w:pPr>
              <w:pStyle w:val="afc"/>
            </w:pPr>
            <w:hyperlink r:id="rId22" w:tooltip="Иностранные инвестиции" w:history="1">
              <w:r w:rsidR="0051040C" w:rsidRPr="008D06FF">
                <w:rPr>
                  <w:u w:val="single"/>
                </w:rPr>
                <w:t>иностранные</w:t>
              </w:r>
            </w:hyperlink>
            <w:r w:rsidR="0051040C" w:rsidRPr="008D06FF">
              <w:t>;</w:t>
            </w:r>
          </w:p>
          <w:p w:rsidR="0051040C" w:rsidRPr="008D06FF" w:rsidRDefault="0051040C" w:rsidP="008D06FF">
            <w:pPr>
              <w:pStyle w:val="afc"/>
            </w:pPr>
            <w:r w:rsidRPr="008D06FF">
              <w:t>смешанные.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  <w:r w:rsidRPr="008D06FF">
              <w:lastRenderedPageBreak/>
              <w:t>по основным целям-</w:t>
            </w:r>
          </w:p>
        </w:tc>
      </w:tr>
      <w:tr w:rsidR="0051040C" w:rsidRPr="008D06FF">
        <w:trPr>
          <w:trHeight w:val="320"/>
        </w:trPr>
        <w:tc>
          <w:tcPr>
            <w:tcW w:w="4619" w:type="dxa"/>
            <w:vMerge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  <w:r w:rsidRPr="008D06FF">
              <w:t>по срокам вложения-</w:t>
            </w:r>
          </w:p>
        </w:tc>
      </w:tr>
      <w:tr w:rsidR="0051040C" w:rsidRPr="008D06FF">
        <w:trPr>
          <w:trHeight w:val="320"/>
        </w:trPr>
        <w:tc>
          <w:tcPr>
            <w:tcW w:w="4619" w:type="dxa"/>
            <w:vMerge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4845" w:type="dxa"/>
            <w:gridSpan w:val="5"/>
          </w:tcPr>
          <w:p w:rsidR="0051040C" w:rsidRPr="008D06FF" w:rsidRDefault="0051040C" w:rsidP="000B421A">
            <w:pPr>
              <w:pStyle w:val="afc"/>
            </w:pPr>
            <w:r w:rsidRPr="008D06FF">
              <w:t>по форме собственности на инвестиционные ресурсы</w:t>
            </w:r>
          </w:p>
        </w:tc>
      </w:tr>
      <w:tr w:rsidR="0051040C" w:rsidRPr="008D06FF">
        <w:trPr>
          <w:trHeight w:val="9017"/>
        </w:trPr>
        <w:tc>
          <w:tcPr>
            <w:tcW w:w="4619" w:type="dxa"/>
            <w:vMerge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4845" w:type="dxa"/>
            <w:gridSpan w:val="5"/>
          </w:tcPr>
          <w:p w:rsidR="000B421A" w:rsidRPr="000B421A" w:rsidRDefault="000B421A" w:rsidP="000B421A">
            <w:pPr>
              <w:tabs>
                <w:tab w:val="left" w:pos="930"/>
              </w:tabs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lastRenderedPageBreak/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Количество занятых работников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в том числе иностранных работников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Срок ввода в эксплуатацию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1-я очередь</w:t>
            </w:r>
          </w:p>
          <w:p w:rsidR="0051040C" w:rsidRPr="008D06FF" w:rsidRDefault="0051040C" w:rsidP="008D06FF">
            <w:pPr>
              <w:pStyle w:val="afc"/>
            </w:pPr>
            <w:r w:rsidRPr="008D06FF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Срок строительства</w:t>
            </w:r>
          </w:p>
          <w:p w:rsidR="0051040C" w:rsidRPr="008D06FF" w:rsidRDefault="0051040C" w:rsidP="008D06FF">
            <w:pPr>
              <w:pStyle w:val="afc"/>
            </w:pPr>
            <w:r w:rsidRPr="008D06FF">
              <w:t>1-я очередь</w:t>
            </w:r>
          </w:p>
          <w:p w:rsidR="0051040C" w:rsidRPr="008D06FF" w:rsidRDefault="0051040C" w:rsidP="008D06FF">
            <w:pPr>
              <w:pStyle w:val="afc"/>
            </w:pPr>
            <w:r w:rsidRPr="008D06FF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Размер санитарно-защитной зоны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 xml:space="preserve">Годовой оборот, при выходе на полную </w:t>
            </w:r>
            <w:r w:rsidRPr="008D06FF">
              <w:lastRenderedPageBreak/>
              <w:t>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lastRenderedPageBreak/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  <w:r w:rsidRPr="008D06FF">
              <w:t>Виды воздействия на компоненты окружающей среды</w:t>
            </w:r>
          </w:p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  <w:vMerge w:val="restart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2563" w:type="dxa"/>
            <w:gridSpan w:val="3"/>
          </w:tcPr>
          <w:p w:rsidR="0051040C" w:rsidRPr="008D06FF" w:rsidRDefault="0051040C" w:rsidP="008D06FF">
            <w:pPr>
              <w:pStyle w:val="afc"/>
            </w:pPr>
            <w:r w:rsidRPr="008D06FF">
              <w:t xml:space="preserve">Наименование </w:t>
            </w:r>
            <w:proofErr w:type="spellStart"/>
            <w:r w:rsidRPr="008D06FF">
              <w:t>ингридиентов</w:t>
            </w:r>
            <w:proofErr w:type="spellEnd"/>
            <w:r w:rsidRPr="008D06FF">
              <w:t>-загрязнителей</w:t>
            </w:r>
          </w:p>
        </w:tc>
        <w:tc>
          <w:tcPr>
            <w:tcW w:w="2282" w:type="dxa"/>
            <w:gridSpan w:val="2"/>
          </w:tcPr>
          <w:p w:rsidR="0051040C" w:rsidRPr="008D06FF" w:rsidRDefault="0051040C" w:rsidP="008D06FF">
            <w:pPr>
              <w:pStyle w:val="afc"/>
            </w:pPr>
            <w:r w:rsidRPr="008D06FF">
              <w:t>Количество загрязняющих веществ (тонн в год)</w:t>
            </w:r>
          </w:p>
        </w:tc>
      </w:tr>
      <w:tr w:rsidR="0051040C" w:rsidRPr="008D06FF">
        <w:tc>
          <w:tcPr>
            <w:tcW w:w="4619" w:type="dxa"/>
            <w:vMerge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2563" w:type="dxa"/>
            <w:gridSpan w:val="3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2282" w:type="dxa"/>
            <w:gridSpan w:val="2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  <w:vMerge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2563" w:type="dxa"/>
            <w:gridSpan w:val="3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2282" w:type="dxa"/>
            <w:gridSpan w:val="2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  <w:vMerge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  <w:r w:rsidRPr="008D06FF">
              <w:t>Отходы производства</w:t>
            </w:r>
          </w:p>
        </w:tc>
      </w:tr>
      <w:tr w:rsidR="0051040C" w:rsidRPr="008D06FF">
        <w:tc>
          <w:tcPr>
            <w:tcW w:w="4619" w:type="dxa"/>
            <w:vMerge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984" w:type="dxa"/>
          </w:tcPr>
          <w:p w:rsidR="0051040C" w:rsidRPr="008D06FF" w:rsidRDefault="0051040C" w:rsidP="008D06FF">
            <w:pPr>
              <w:pStyle w:val="afc"/>
            </w:pPr>
            <w:r w:rsidRPr="008D06FF">
              <w:t>виды</w:t>
            </w:r>
          </w:p>
        </w:tc>
        <w:tc>
          <w:tcPr>
            <w:tcW w:w="1085" w:type="dxa"/>
          </w:tcPr>
          <w:p w:rsidR="0051040C" w:rsidRPr="008D06FF" w:rsidRDefault="0051040C" w:rsidP="008D06FF">
            <w:pPr>
              <w:pStyle w:val="afc"/>
            </w:pPr>
            <w:r w:rsidRPr="008D06FF">
              <w:t>объем</w:t>
            </w:r>
          </w:p>
        </w:tc>
        <w:tc>
          <w:tcPr>
            <w:tcW w:w="1694" w:type="dxa"/>
            <w:gridSpan w:val="2"/>
          </w:tcPr>
          <w:p w:rsidR="0051040C" w:rsidRPr="008D06FF" w:rsidRDefault="0051040C" w:rsidP="008D06FF">
            <w:pPr>
              <w:pStyle w:val="afc"/>
            </w:pPr>
            <w:r w:rsidRPr="008D06FF">
              <w:t>токсичность</w:t>
            </w:r>
          </w:p>
        </w:tc>
        <w:tc>
          <w:tcPr>
            <w:tcW w:w="1082" w:type="dxa"/>
          </w:tcPr>
          <w:p w:rsidR="0051040C" w:rsidRPr="008D06FF" w:rsidRDefault="0051040C" w:rsidP="008D06FF">
            <w:pPr>
              <w:pStyle w:val="afc"/>
            </w:pPr>
            <w:r w:rsidRPr="008D06FF">
              <w:t>Способы утилизации</w:t>
            </w:r>
          </w:p>
        </w:tc>
      </w:tr>
      <w:tr w:rsidR="0051040C" w:rsidRPr="008D06FF">
        <w:tc>
          <w:tcPr>
            <w:tcW w:w="4619" w:type="dxa"/>
            <w:vMerge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984" w:type="dxa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1085" w:type="dxa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1694" w:type="dxa"/>
            <w:gridSpan w:val="2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1082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  <w:vMerge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984" w:type="dxa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1085" w:type="dxa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1694" w:type="dxa"/>
            <w:gridSpan w:val="2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1082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>
        <w:tc>
          <w:tcPr>
            <w:tcW w:w="4619" w:type="dxa"/>
          </w:tcPr>
          <w:p w:rsidR="0051040C" w:rsidRPr="008D06FF" w:rsidRDefault="0051040C" w:rsidP="008D06FF">
            <w:pPr>
              <w:pStyle w:val="afc"/>
            </w:pPr>
            <w:r w:rsidRPr="008D06FF"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</w:tcPr>
          <w:p w:rsidR="0051040C" w:rsidRPr="008D06FF" w:rsidRDefault="0051040C" w:rsidP="008D06FF">
            <w:pPr>
              <w:pStyle w:val="afc"/>
            </w:pPr>
          </w:p>
        </w:tc>
      </w:tr>
    </w:tbl>
    <w:p w:rsidR="0051040C" w:rsidRPr="008D06FF" w:rsidRDefault="0051040C" w:rsidP="008D06FF">
      <w:pPr>
        <w:pStyle w:val="afc"/>
        <w:rPr>
          <w:b/>
        </w:rPr>
      </w:pP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6. Предварительные условия предоставления земельного участка</w:t>
      </w:r>
    </w:p>
    <w:p w:rsidR="0051040C" w:rsidRPr="008D06FF" w:rsidRDefault="0051040C" w:rsidP="008D06FF">
      <w:pPr>
        <w:pStyle w:val="af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01"/>
        <w:gridCol w:w="1967"/>
        <w:gridCol w:w="2393"/>
      </w:tblGrid>
      <w:tr w:rsidR="0051040C" w:rsidRPr="008D06FF" w:rsidTr="000C3DBD">
        <w:tc>
          <w:tcPr>
            <w:tcW w:w="3510" w:type="dxa"/>
          </w:tcPr>
          <w:p w:rsidR="0051040C" w:rsidRPr="008D06FF" w:rsidRDefault="0051040C" w:rsidP="008D06FF">
            <w:pPr>
              <w:pStyle w:val="afc"/>
              <w:rPr>
                <w:b/>
              </w:rPr>
            </w:pPr>
            <w:r w:rsidRPr="008D06FF">
              <w:rPr>
                <w:b/>
              </w:rPr>
              <w:t>Характеристика территории участка</w:t>
            </w:r>
          </w:p>
        </w:tc>
        <w:tc>
          <w:tcPr>
            <w:tcW w:w="1701" w:type="dxa"/>
          </w:tcPr>
          <w:p w:rsidR="0051040C" w:rsidRPr="008D06FF" w:rsidRDefault="0051040C" w:rsidP="008D06FF">
            <w:pPr>
              <w:pStyle w:val="afc"/>
              <w:rPr>
                <w:b/>
              </w:rPr>
            </w:pPr>
            <w:r w:rsidRPr="008D06FF">
              <w:rPr>
                <w:b/>
              </w:rPr>
              <w:t>Площадь</w:t>
            </w:r>
          </w:p>
        </w:tc>
        <w:tc>
          <w:tcPr>
            <w:tcW w:w="1967" w:type="dxa"/>
          </w:tcPr>
          <w:p w:rsidR="0051040C" w:rsidRPr="008D06FF" w:rsidRDefault="0051040C" w:rsidP="008D06FF">
            <w:pPr>
              <w:pStyle w:val="afc"/>
              <w:rPr>
                <w:b/>
              </w:rPr>
            </w:pPr>
            <w:r w:rsidRPr="008D06FF">
              <w:rPr>
                <w:b/>
              </w:rPr>
              <w:t>Возможность расширения</w:t>
            </w:r>
          </w:p>
        </w:tc>
        <w:tc>
          <w:tcPr>
            <w:tcW w:w="2393" w:type="dxa"/>
          </w:tcPr>
          <w:p w:rsidR="0051040C" w:rsidRPr="008D06FF" w:rsidRDefault="0051040C" w:rsidP="008D06FF">
            <w:pPr>
              <w:pStyle w:val="afc"/>
              <w:rPr>
                <w:b/>
              </w:rPr>
            </w:pPr>
            <w:r w:rsidRPr="008D06FF">
              <w:rPr>
                <w:b/>
              </w:rPr>
              <w:t>Желаемая геометрия участка</w:t>
            </w:r>
          </w:p>
        </w:tc>
      </w:tr>
      <w:tr w:rsidR="0051040C" w:rsidRPr="008D06FF" w:rsidTr="000C3DBD">
        <w:tc>
          <w:tcPr>
            <w:tcW w:w="3510" w:type="dxa"/>
          </w:tcPr>
          <w:p w:rsidR="0051040C" w:rsidRPr="008D06FF" w:rsidRDefault="0051040C" w:rsidP="008D06FF">
            <w:pPr>
              <w:pStyle w:val="afc"/>
            </w:pPr>
          </w:p>
          <w:p w:rsidR="0051040C" w:rsidRPr="008D06FF" w:rsidRDefault="0051040C" w:rsidP="008D06FF">
            <w:pPr>
              <w:pStyle w:val="afc"/>
            </w:pPr>
          </w:p>
        </w:tc>
        <w:tc>
          <w:tcPr>
            <w:tcW w:w="1701" w:type="dxa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1967" w:type="dxa"/>
          </w:tcPr>
          <w:p w:rsidR="0051040C" w:rsidRPr="008D06FF" w:rsidRDefault="0051040C" w:rsidP="008D06FF">
            <w:pPr>
              <w:pStyle w:val="afc"/>
            </w:pPr>
          </w:p>
        </w:tc>
        <w:tc>
          <w:tcPr>
            <w:tcW w:w="2393" w:type="dxa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3510" w:type="dxa"/>
          </w:tcPr>
          <w:p w:rsidR="0051040C" w:rsidRPr="008D06FF" w:rsidRDefault="0051040C" w:rsidP="008D06FF">
            <w:pPr>
              <w:pStyle w:val="afc"/>
            </w:pPr>
            <w:r w:rsidRPr="008D06FF">
              <w:t>Наличие зданий и сооружений</w:t>
            </w:r>
          </w:p>
        </w:tc>
        <w:tc>
          <w:tcPr>
            <w:tcW w:w="6061" w:type="dxa"/>
            <w:gridSpan w:val="3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3510" w:type="dxa"/>
          </w:tcPr>
          <w:p w:rsidR="0051040C" w:rsidRPr="008D06FF" w:rsidRDefault="0051040C" w:rsidP="008D06FF">
            <w:pPr>
              <w:pStyle w:val="afc"/>
            </w:pPr>
            <w:r w:rsidRPr="008D06FF">
              <w:t>Требования к строениям</w:t>
            </w:r>
          </w:p>
        </w:tc>
        <w:tc>
          <w:tcPr>
            <w:tcW w:w="6061" w:type="dxa"/>
            <w:gridSpan w:val="3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3510" w:type="dxa"/>
          </w:tcPr>
          <w:p w:rsidR="0051040C" w:rsidRPr="008D06FF" w:rsidRDefault="0051040C" w:rsidP="008D06FF">
            <w:pPr>
              <w:pStyle w:val="afc"/>
            </w:pPr>
            <w:r w:rsidRPr="008D06FF">
              <w:t>Требования к инфраструктуре</w:t>
            </w:r>
          </w:p>
        </w:tc>
        <w:tc>
          <w:tcPr>
            <w:tcW w:w="6061" w:type="dxa"/>
            <w:gridSpan w:val="3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3510" w:type="dxa"/>
          </w:tcPr>
          <w:p w:rsidR="0051040C" w:rsidRPr="008D06FF" w:rsidRDefault="0051040C" w:rsidP="008D06FF">
            <w:pPr>
              <w:pStyle w:val="afc"/>
            </w:pPr>
            <w:r w:rsidRPr="008D06FF">
              <w:t>Газ (куб</w:t>
            </w:r>
            <w:proofErr w:type="gramStart"/>
            <w:r w:rsidRPr="008D06FF">
              <w:t>.м</w:t>
            </w:r>
            <w:proofErr w:type="gramEnd"/>
            <w:r w:rsidRPr="008D06FF">
              <w:t>/год)</w:t>
            </w:r>
          </w:p>
        </w:tc>
        <w:tc>
          <w:tcPr>
            <w:tcW w:w="6061" w:type="dxa"/>
            <w:gridSpan w:val="3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3510" w:type="dxa"/>
          </w:tcPr>
          <w:p w:rsidR="0051040C" w:rsidRPr="008D06FF" w:rsidRDefault="0051040C" w:rsidP="008D06FF">
            <w:pPr>
              <w:pStyle w:val="afc"/>
            </w:pPr>
            <w:r w:rsidRPr="008D06FF">
              <w:t>Отопление (Гкал/час)</w:t>
            </w:r>
          </w:p>
        </w:tc>
        <w:tc>
          <w:tcPr>
            <w:tcW w:w="6061" w:type="dxa"/>
            <w:gridSpan w:val="3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3510" w:type="dxa"/>
          </w:tcPr>
          <w:p w:rsidR="0051040C" w:rsidRPr="008D06FF" w:rsidRDefault="0051040C" w:rsidP="008D06FF">
            <w:pPr>
              <w:pStyle w:val="afc"/>
            </w:pPr>
            <w:r w:rsidRPr="008D06FF">
              <w:t>Пар (бар)</w:t>
            </w:r>
          </w:p>
        </w:tc>
        <w:tc>
          <w:tcPr>
            <w:tcW w:w="6061" w:type="dxa"/>
            <w:gridSpan w:val="3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3510" w:type="dxa"/>
          </w:tcPr>
          <w:p w:rsidR="0051040C" w:rsidRPr="008D06FF" w:rsidRDefault="0051040C" w:rsidP="008D06FF">
            <w:pPr>
              <w:pStyle w:val="afc"/>
            </w:pPr>
            <w:r w:rsidRPr="008D06FF">
              <w:t>Электроэнергия (кВт)</w:t>
            </w:r>
          </w:p>
        </w:tc>
        <w:tc>
          <w:tcPr>
            <w:tcW w:w="6061" w:type="dxa"/>
            <w:gridSpan w:val="3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3510" w:type="dxa"/>
          </w:tcPr>
          <w:p w:rsidR="0051040C" w:rsidRPr="008D06FF" w:rsidRDefault="0051040C" w:rsidP="008D06FF">
            <w:pPr>
              <w:pStyle w:val="afc"/>
            </w:pPr>
            <w:r w:rsidRPr="008D06FF">
              <w:t>Водоснабжение (куб</w:t>
            </w:r>
            <w:proofErr w:type="gramStart"/>
            <w:r w:rsidRPr="008D06FF">
              <w:t>.м</w:t>
            </w:r>
            <w:proofErr w:type="gramEnd"/>
            <w:r w:rsidRPr="008D06FF">
              <w:t>/год)</w:t>
            </w:r>
          </w:p>
        </w:tc>
        <w:tc>
          <w:tcPr>
            <w:tcW w:w="6061" w:type="dxa"/>
            <w:gridSpan w:val="3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3510" w:type="dxa"/>
          </w:tcPr>
          <w:p w:rsidR="0051040C" w:rsidRPr="008D06FF" w:rsidRDefault="0051040C" w:rsidP="008D06FF">
            <w:pPr>
              <w:pStyle w:val="afc"/>
            </w:pPr>
            <w:r w:rsidRPr="008D06FF">
              <w:t>Требования к подъездным путям</w:t>
            </w:r>
          </w:p>
        </w:tc>
        <w:tc>
          <w:tcPr>
            <w:tcW w:w="6061" w:type="dxa"/>
            <w:gridSpan w:val="3"/>
          </w:tcPr>
          <w:p w:rsidR="0051040C" w:rsidRPr="008D06FF" w:rsidRDefault="0051040C" w:rsidP="008D06FF">
            <w:pPr>
              <w:pStyle w:val="afc"/>
            </w:pPr>
          </w:p>
        </w:tc>
      </w:tr>
      <w:tr w:rsidR="0051040C" w:rsidRPr="008D06FF" w:rsidTr="000C3DBD">
        <w:tc>
          <w:tcPr>
            <w:tcW w:w="3510" w:type="dxa"/>
          </w:tcPr>
          <w:p w:rsidR="0051040C" w:rsidRPr="008D06FF" w:rsidRDefault="0051040C" w:rsidP="008D06FF">
            <w:pPr>
              <w:pStyle w:val="afc"/>
            </w:pPr>
            <w:proofErr w:type="gramStart"/>
            <w:r w:rsidRPr="008D06FF">
              <w:t>Предпочтительное право владения земельным участком)</w:t>
            </w:r>
            <w:proofErr w:type="gramEnd"/>
          </w:p>
        </w:tc>
        <w:tc>
          <w:tcPr>
            <w:tcW w:w="6061" w:type="dxa"/>
            <w:gridSpan w:val="3"/>
          </w:tcPr>
          <w:p w:rsidR="0051040C" w:rsidRPr="008D06FF" w:rsidRDefault="0051040C" w:rsidP="008D06FF">
            <w:pPr>
              <w:pStyle w:val="afc"/>
            </w:pPr>
          </w:p>
        </w:tc>
      </w:tr>
    </w:tbl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</w:pPr>
      <w:r w:rsidRPr="008D06FF">
        <w:t>Дата составления инвестиционного наме</w:t>
      </w:r>
      <w:r w:rsidR="000C3DBD" w:rsidRPr="008D06FF">
        <w:t>рения__________________________</w:t>
      </w:r>
    </w:p>
    <w:p w:rsidR="000C3DBD" w:rsidRPr="008D06FF" w:rsidRDefault="000C3DBD" w:rsidP="008D06FF">
      <w:pPr>
        <w:pStyle w:val="afc"/>
      </w:pPr>
    </w:p>
    <w:p w:rsidR="0051040C" w:rsidRPr="008D06FF" w:rsidRDefault="0051040C" w:rsidP="008D06FF">
      <w:pPr>
        <w:pStyle w:val="afc"/>
      </w:pPr>
      <w:r w:rsidRPr="008D06FF">
        <w:t xml:space="preserve">Должностное лицо, </w:t>
      </w:r>
    </w:p>
    <w:p w:rsidR="0051040C" w:rsidRPr="008D06FF" w:rsidRDefault="0051040C" w:rsidP="008D06FF">
      <w:pPr>
        <w:pStyle w:val="afc"/>
      </w:pPr>
      <w:r w:rsidRPr="008D06FF">
        <w:t xml:space="preserve">ответственное за предоставленную </w:t>
      </w:r>
    </w:p>
    <w:p w:rsidR="0051040C" w:rsidRPr="008D06FF" w:rsidRDefault="0051040C" w:rsidP="008D06FF">
      <w:pPr>
        <w:pStyle w:val="afc"/>
      </w:pPr>
      <w:r w:rsidRPr="008D06FF">
        <w:t>информацию      _________________   ___________________     ____________</w:t>
      </w:r>
    </w:p>
    <w:p w:rsidR="0051040C" w:rsidRPr="008D06FF" w:rsidRDefault="0051040C" w:rsidP="008D06FF">
      <w:pPr>
        <w:pStyle w:val="afc"/>
      </w:pPr>
      <w:r w:rsidRPr="008D06FF">
        <w:t xml:space="preserve">                             должность                        (ФИО)                        подпись</w:t>
      </w:r>
    </w:p>
    <w:p w:rsidR="0051040C" w:rsidRPr="008D06FF" w:rsidRDefault="000C3DBD" w:rsidP="008D06FF">
      <w:pPr>
        <w:pStyle w:val="afc"/>
      </w:pPr>
      <w:proofErr w:type="spellStart"/>
      <w:r w:rsidRPr="008D06FF">
        <w:t>м.п</w:t>
      </w:r>
      <w:proofErr w:type="spellEnd"/>
      <w:r w:rsidRPr="008D06FF">
        <w:t>.</w:t>
      </w:r>
    </w:p>
    <w:p w:rsidR="000C3DBD" w:rsidRPr="008D06FF" w:rsidRDefault="000C3DBD" w:rsidP="008D06FF">
      <w:pPr>
        <w:pStyle w:val="afc"/>
      </w:pPr>
    </w:p>
    <w:p w:rsidR="000C3DBD" w:rsidRPr="008D06FF" w:rsidRDefault="0051040C" w:rsidP="008D06FF">
      <w:pPr>
        <w:pStyle w:val="afc"/>
      </w:pPr>
      <w:r w:rsidRPr="008D06FF">
        <w:t>Контактный те</w:t>
      </w:r>
      <w:r w:rsidR="000C3DBD" w:rsidRPr="008D06FF">
        <w:t>лефон________________________</w:t>
      </w:r>
    </w:p>
    <w:p w:rsidR="005916BB" w:rsidRPr="008D06FF" w:rsidRDefault="005916BB" w:rsidP="008D06FF">
      <w:pPr>
        <w:pStyle w:val="afc"/>
      </w:pPr>
    </w:p>
    <w:p w:rsidR="000B421A" w:rsidRDefault="000B421A" w:rsidP="008D06FF">
      <w:pPr>
        <w:pStyle w:val="afc"/>
      </w:pPr>
    </w:p>
    <w:p w:rsidR="000B421A" w:rsidRDefault="000B421A" w:rsidP="008D06FF">
      <w:pPr>
        <w:pStyle w:val="afc"/>
      </w:pPr>
    </w:p>
    <w:p w:rsidR="000B421A" w:rsidRDefault="000B421A" w:rsidP="008D06FF">
      <w:pPr>
        <w:pStyle w:val="afc"/>
      </w:pPr>
    </w:p>
    <w:p w:rsidR="0051040C" w:rsidRPr="008D06FF" w:rsidRDefault="0051040C" w:rsidP="000B421A">
      <w:pPr>
        <w:pStyle w:val="afc"/>
        <w:jc w:val="right"/>
      </w:pPr>
      <w:r w:rsidRPr="008D06FF">
        <w:lastRenderedPageBreak/>
        <w:t xml:space="preserve">Приложение 2 </w:t>
      </w:r>
    </w:p>
    <w:p w:rsidR="0051040C" w:rsidRPr="008D06FF" w:rsidRDefault="0051040C" w:rsidP="000B421A">
      <w:pPr>
        <w:pStyle w:val="afc"/>
        <w:jc w:val="right"/>
      </w:pPr>
      <w:r w:rsidRPr="008D06FF">
        <w:t>к Административному регламенту</w:t>
      </w:r>
    </w:p>
    <w:p w:rsidR="0051040C" w:rsidRPr="008D06FF" w:rsidRDefault="0051040C" w:rsidP="008D06FF">
      <w:pPr>
        <w:pStyle w:val="afc"/>
        <w:rPr>
          <w:b/>
        </w:rPr>
      </w:pPr>
    </w:p>
    <w:p w:rsidR="0051040C" w:rsidRPr="008D06FF" w:rsidRDefault="0051040C" w:rsidP="000B421A">
      <w:pPr>
        <w:pStyle w:val="afc"/>
        <w:jc w:val="center"/>
        <w:rPr>
          <w:b/>
        </w:rPr>
      </w:pPr>
      <w:r w:rsidRPr="008D06FF">
        <w:rPr>
          <w:b/>
        </w:rPr>
        <w:t>СОГЛАШЕНИЕ</w:t>
      </w:r>
    </w:p>
    <w:p w:rsidR="000B421A" w:rsidRDefault="0051040C" w:rsidP="000B421A">
      <w:pPr>
        <w:pStyle w:val="afc"/>
        <w:jc w:val="center"/>
        <w:rPr>
          <w:b/>
        </w:rPr>
      </w:pPr>
      <w:r w:rsidRPr="008D06FF">
        <w:rPr>
          <w:b/>
        </w:rPr>
        <w:t>о намерениях в сфере сотрудничества в реализации инвестиционного проекта</w:t>
      </w:r>
    </w:p>
    <w:p w:rsidR="0051040C" w:rsidRPr="008D06FF" w:rsidRDefault="0051040C" w:rsidP="000B421A">
      <w:pPr>
        <w:pStyle w:val="afc"/>
        <w:jc w:val="center"/>
        <w:rPr>
          <w:b/>
        </w:rPr>
      </w:pPr>
      <w:r w:rsidRPr="008D06FF">
        <w:rPr>
          <w:b/>
        </w:rPr>
        <w:t xml:space="preserve"> на территории </w:t>
      </w:r>
      <w:r w:rsidR="000B421A">
        <w:rPr>
          <w:b/>
        </w:rPr>
        <w:t>Каменского муниципального образования</w:t>
      </w:r>
    </w:p>
    <w:p w:rsidR="0051040C" w:rsidRPr="008D06FF" w:rsidRDefault="0051040C" w:rsidP="000B421A">
      <w:pPr>
        <w:pStyle w:val="afc"/>
        <w:jc w:val="center"/>
      </w:pPr>
      <w:r w:rsidRPr="008D06FF">
        <w:t>(примерная форма)</w:t>
      </w:r>
    </w:p>
    <w:p w:rsidR="0051040C" w:rsidRPr="008D06FF" w:rsidRDefault="0051040C" w:rsidP="008D06FF">
      <w:pPr>
        <w:pStyle w:val="afc"/>
        <w:rPr>
          <w:b/>
        </w:rPr>
      </w:pPr>
    </w:p>
    <w:p w:rsidR="0051040C" w:rsidRPr="008D06FF" w:rsidRDefault="000B421A" w:rsidP="008D06FF">
      <w:pPr>
        <w:pStyle w:val="afc"/>
      </w:pPr>
      <w:proofErr w:type="spellStart"/>
      <w:r>
        <w:t>п</w:t>
      </w:r>
      <w:proofErr w:type="gramStart"/>
      <w:r>
        <w:t>.К</w:t>
      </w:r>
      <w:proofErr w:type="gramEnd"/>
      <w:r>
        <w:t>аменск</w:t>
      </w:r>
      <w:proofErr w:type="spellEnd"/>
      <w:r>
        <w:t xml:space="preserve">                                                                                                         </w:t>
      </w:r>
      <w:r w:rsidR="0051040C" w:rsidRPr="008D06FF">
        <w:t>«____» _______20___г.</w:t>
      </w:r>
    </w:p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</w:pPr>
      <w:proofErr w:type="gramStart"/>
      <w:r w:rsidRPr="008D06FF">
        <w:t xml:space="preserve">Администрация </w:t>
      </w:r>
      <w:r w:rsidR="000B421A">
        <w:t>Каменского муниципального образования</w:t>
      </w:r>
      <w:r w:rsidRPr="008D06FF">
        <w:t>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  <w:proofErr w:type="gramEnd"/>
    </w:p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1. Предмет Соглашения</w:t>
      </w:r>
    </w:p>
    <w:p w:rsidR="0051040C" w:rsidRPr="008D06FF" w:rsidRDefault="0051040C" w:rsidP="008D06FF">
      <w:pPr>
        <w:pStyle w:val="afc"/>
      </w:pPr>
      <w:r w:rsidRPr="008D06FF">
        <w:t xml:space="preserve">1.1. Инвестор намеревается реализовать на территории </w:t>
      </w:r>
      <w:r w:rsidR="000B421A">
        <w:t xml:space="preserve"> Каменского муниципального образования</w:t>
      </w:r>
      <w:r w:rsidR="005916BB" w:rsidRPr="008D06FF">
        <w:t xml:space="preserve"> </w:t>
      </w:r>
      <w:r w:rsidRPr="008D06FF">
        <w:t xml:space="preserve">инвестиционный проект по _________________________ (далее именуется  «Инвестиционный проект»). </w:t>
      </w:r>
    </w:p>
    <w:p w:rsidR="0051040C" w:rsidRPr="008D06FF" w:rsidRDefault="0051040C" w:rsidP="008D06FF">
      <w:pPr>
        <w:pStyle w:val="afc"/>
      </w:pPr>
      <w:r w:rsidRPr="008D06FF">
        <w:t xml:space="preserve">1.2. В Инвестиционный проект предполагается вложить инвестиции в размере _________млн. рублей, которые будут способствовать развитию производительных сил </w:t>
      </w:r>
      <w:r w:rsidR="000B421A">
        <w:t>Каменского муниципального образования</w:t>
      </w:r>
      <w:r w:rsidRPr="008D06FF">
        <w:t xml:space="preserve">, созданию новых рабочих мест. Кроме того, в консолидированный бюджет </w:t>
      </w:r>
      <w:r w:rsidR="00C15DCF">
        <w:t>Каменского муниципального образования</w:t>
      </w:r>
      <w:r w:rsidR="005916BB" w:rsidRPr="008D06FF">
        <w:t xml:space="preserve"> </w:t>
      </w:r>
      <w:r w:rsidRPr="008D06FF">
        <w:t>поступят дополнительные доходы в виде уплачиваемых налогов.</w:t>
      </w:r>
    </w:p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2. Намерения Сторон</w:t>
      </w: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2.1. Администрация намерена:</w:t>
      </w:r>
    </w:p>
    <w:p w:rsidR="0051040C" w:rsidRPr="008D06FF" w:rsidRDefault="0051040C" w:rsidP="008D06FF">
      <w:pPr>
        <w:pStyle w:val="afc"/>
      </w:pPr>
      <w:r w:rsidRPr="008D06FF">
        <w:t>2.1.1. В пределах своей компетенции оказывать Инвестору содействие в реализации Инвестиционного проекта, а именно:</w:t>
      </w:r>
    </w:p>
    <w:p w:rsidR="0051040C" w:rsidRPr="008D06FF" w:rsidRDefault="0051040C" w:rsidP="008D06FF">
      <w:pPr>
        <w:pStyle w:val="afc"/>
      </w:pPr>
      <w:r w:rsidRPr="008D06FF">
        <w:t xml:space="preserve">2.1.1.1. в предоставлении в соответствии с законодательством Российской Федерации </w:t>
      </w:r>
      <w:r w:rsidR="005916BB" w:rsidRPr="008D06FF">
        <w:t xml:space="preserve"> </w:t>
      </w:r>
      <w:r w:rsidRPr="008D06FF">
        <w:t>земельного участка для реализации Инвестиционного проекта.</w:t>
      </w:r>
    </w:p>
    <w:p w:rsidR="0051040C" w:rsidRPr="008D06FF" w:rsidRDefault="0051040C" w:rsidP="008D06FF">
      <w:pPr>
        <w:pStyle w:val="afc"/>
      </w:pPr>
      <w:r w:rsidRPr="008D06FF">
        <w:t>2.1.1.2.  на переговорах с территориальными органами федеральны</w:t>
      </w:r>
      <w:r w:rsidR="00C15DCF">
        <w:t>х органов исполнительной власти</w:t>
      </w:r>
      <w:r w:rsidRPr="008D06FF">
        <w:t xml:space="preserve">, </w:t>
      </w:r>
      <w:r w:rsidR="00C15DCF">
        <w:t>органами  исполнительной власти</w:t>
      </w:r>
      <w:r w:rsidRPr="008D06FF">
        <w:t>, органами местного самоуправления, а также с организациями различных форм собственности.</w:t>
      </w:r>
    </w:p>
    <w:p w:rsidR="0051040C" w:rsidRPr="008D06FF" w:rsidRDefault="0051040C" w:rsidP="008D06FF">
      <w:pPr>
        <w:pStyle w:val="afc"/>
      </w:pPr>
      <w:r w:rsidRPr="008D06FF">
        <w:t xml:space="preserve">2.1.1.3. при подготовке документации, необходимой для реализации Инвестиционного проекта на территории </w:t>
      </w:r>
      <w:r w:rsidR="00C15DCF">
        <w:t>Каменского муниципального образования</w:t>
      </w:r>
      <w:r w:rsidRPr="008D06FF">
        <w:t>.</w:t>
      </w: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2.2 Инвестор намерен:</w:t>
      </w:r>
    </w:p>
    <w:p w:rsidR="0051040C" w:rsidRPr="008D06FF" w:rsidRDefault="0051040C" w:rsidP="008D06FF">
      <w:pPr>
        <w:pStyle w:val="afc"/>
      </w:pPr>
      <w:r w:rsidRPr="008D06FF">
        <w:t xml:space="preserve">2.2.1. Осуществить на территории </w:t>
      </w:r>
      <w:r w:rsidR="00C15DCF">
        <w:t>Каменского муниципального образования</w:t>
      </w:r>
      <w:r w:rsidR="005916BB" w:rsidRPr="008D06FF">
        <w:t xml:space="preserve"> </w:t>
      </w:r>
      <w:r w:rsidRPr="008D06FF">
        <w:t xml:space="preserve">строительство_______________ мощностью________/ в год. </w:t>
      </w:r>
    </w:p>
    <w:p w:rsidR="0051040C" w:rsidRPr="008D06FF" w:rsidRDefault="0051040C" w:rsidP="008D06FF">
      <w:pPr>
        <w:pStyle w:val="afc"/>
      </w:pPr>
      <w:r w:rsidRPr="008D06FF">
        <w:t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</w:t>
      </w:r>
      <w:r w:rsidR="00C15DCF">
        <w:t xml:space="preserve"> Каменского муниципального образования</w:t>
      </w:r>
      <w:r w:rsidRPr="008D06FF">
        <w:t xml:space="preserve">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</w:t>
      </w:r>
      <w:r w:rsidR="00C15DCF">
        <w:t xml:space="preserve"> Каменского муниципального образования</w:t>
      </w:r>
      <w:r w:rsidRPr="008D06FF">
        <w:t>.</w:t>
      </w:r>
    </w:p>
    <w:p w:rsidR="0051040C" w:rsidRPr="008D06FF" w:rsidRDefault="0051040C" w:rsidP="008D06FF">
      <w:pPr>
        <w:pStyle w:val="afc"/>
      </w:pPr>
      <w:r w:rsidRPr="008D06FF">
        <w:t>2.2.3. Реализовать Инвестиционный проект в соответствии  со следующим графиком работ:</w:t>
      </w:r>
    </w:p>
    <w:p w:rsidR="0051040C" w:rsidRPr="008D06FF" w:rsidRDefault="0051040C" w:rsidP="008D06FF">
      <w:pPr>
        <w:pStyle w:val="afc"/>
      </w:pPr>
      <w:r w:rsidRPr="008D06FF">
        <w:t xml:space="preserve">до___.____.20___года представить в Администрацию </w:t>
      </w:r>
      <w:r w:rsidR="00C15DCF">
        <w:t xml:space="preserve"> Каменского муниципального образования</w:t>
      </w:r>
      <w:r w:rsidR="005916BB" w:rsidRPr="008D06FF">
        <w:t xml:space="preserve"> </w:t>
      </w:r>
      <w:r w:rsidRPr="008D06FF">
        <w:t>технико-экономическое обоснование инвестиционного проекта;</w:t>
      </w:r>
    </w:p>
    <w:p w:rsidR="0051040C" w:rsidRPr="008D06FF" w:rsidRDefault="0051040C" w:rsidP="008D06FF">
      <w:pPr>
        <w:pStyle w:val="afc"/>
      </w:pPr>
      <w:r w:rsidRPr="008D06FF">
        <w:t>до____.____.20___года выполнить проектирование объектов строительства, предусмотренных Инвестиционным проектом;</w:t>
      </w:r>
    </w:p>
    <w:p w:rsidR="0051040C" w:rsidRPr="008D06FF" w:rsidRDefault="0051040C" w:rsidP="008D06FF">
      <w:pPr>
        <w:pStyle w:val="afc"/>
      </w:pPr>
      <w:r w:rsidRPr="008D06FF">
        <w:t>с___.____.20___года приступить к строительству объектов;</w:t>
      </w:r>
    </w:p>
    <w:p w:rsidR="0051040C" w:rsidRPr="008D06FF" w:rsidRDefault="0051040C" w:rsidP="008D06FF">
      <w:pPr>
        <w:pStyle w:val="afc"/>
      </w:pPr>
      <w:r w:rsidRPr="008D06FF">
        <w:t>до____.____.20___года завершить реализацию Инвестиционного проекта.</w:t>
      </w:r>
    </w:p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3. Порядок разрешения споров</w:t>
      </w:r>
    </w:p>
    <w:p w:rsidR="0051040C" w:rsidRPr="008D06FF" w:rsidRDefault="0051040C" w:rsidP="008D06FF">
      <w:pPr>
        <w:pStyle w:val="afc"/>
      </w:pPr>
      <w:r w:rsidRPr="008D06FF"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51040C" w:rsidRPr="008D06FF" w:rsidRDefault="0051040C" w:rsidP="008D06FF">
      <w:pPr>
        <w:pStyle w:val="afc"/>
      </w:pPr>
      <w:r w:rsidRPr="008D06FF"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51040C" w:rsidRPr="008D06FF" w:rsidRDefault="0051040C" w:rsidP="008D06FF">
      <w:pPr>
        <w:pStyle w:val="afc"/>
      </w:pPr>
      <w:r w:rsidRPr="008D06FF">
        <w:t>3.3. Все споры, возникающие из настоящего Соглашения, должны быть урегулированы путем переговоров.</w:t>
      </w:r>
    </w:p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4. Заключительные положения.</w:t>
      </w:r>
    </w:p>
    <w:p w:rsidR="0051040C" w:rsidRPr="008D06FF" w:rsidRDefault="0051040C" w:rsidP="008D06FF">
      <w:pPr>
        <w:pStyle w:val="afc"/>
      </w:pPr>
      <w:r w:rsidRPr="008D06FF">
        <w:t>4.1. Изменения и дополнения к настоящему Соглашению должны быть совершены в письменной форме.</w:t>
      </w:r>
    </w:p>
    <w:p w:rsidR="0051040C" w:rsidRPr="008D06FF" w:rsidRDefault="0051040C" w:rsidP="008D06FF">
      <w:pPr>
        <w:pStyle w:val="afc"/>
      </w:pPr>
      <w:r w:rsidRPr="008D06FF"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51040C" w:rsidRPr="008D06FF" w:rsidRDefault="0051040C" w:rsidP="008D06FF">
      <w:pPr>
        <w:pStyle w:val="afc"/>
      </w:pPr>
      <w:r w:rsidRPr="008D06FF">
        <w:t>4.3. Соглашение составлено в двух экземплярах, по одному экземпляру для каждой из сторон.</w:t>
      </w:r>
    </w:p>
    <w:p w:rsidR="0051040C" w:rsidRPr="008D06FF" w:rsidRDefault="0051040C" w:rsidP="008D06FF">
      <w:pPr>
        <w:pStyle w:val="afc"/>
      </w:pPr>
      <w:r w:rsidRPr="008D06FF">
        <w:t>4.4. Настоящее Соглашение вступает в силу с момента его подписания Сторонами.</w:t>
      </w:r>
    </w:p>
    <w:p w:rsidR="0051040C" w:rsidRPr="008D06FF" w:rsidRDefault="0051040C" w:rsidP="008D06FF">
      <w:pPr>
        <w:pStyle w:val="afc"/>
      </w:pPr>
      <w:r w:rsidRPr="008D06FF"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5. Место нахождения сторон</w:t>
      </w:r>
    </w:p>
    <w:p w:rsidR="0051040C" w:rsidRPr="008D06FF" w:rsidRDefault="0051040C" w:rsidP="008D06FF">
      <w:pPr>
        <w:pStyle w:val="afc"/>
        <w:rPr>
          <w:b/>
        </w:rPr>
      </w:pPr>
    </w:p>
    <w:p w:rsidR="0051040C" w:rsidRPr="008D06FF" w:rsidRDefault="0051040C" w:rsidP="008D06FF">
      <w:pPr>
        <w:pStyle w:val="afc"/>
        <w:rPr>
          <w:b/>
        </w:rPr>
      </w:pPr>
      <w:r w:rsidRPr="008D06FF">
        <w:rPr>
          <w:b/>
        </w:rPr>
        <w:t>Администрация                                                               Инвестор</w:t>
      </w:r>
    </w:p>
    <w:p w:rsidR="0051040C" w:rsidRDefault="0051040C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Default="00C15DCF" w:rsidP="008D06FF">
      <w:pPr>
        <w:pStyle w:val="afc"/>
      </w:pPr>
    </w:p>
    <w:p w:rsidR="00C15DCF" w:rsidRPr="008D06FF" w:rsidRDefault="00C15DCF" w:rsidP="008D06FF">
      <w:pPr>
        <w:pStyle w:val="afc"/>
      </w:pPr>
    </w:p>
    <w:p w:rsidR="0051040C" w:rsidRPr="008D06FF" w:rsidRDefault="0051040C" w:rsidP="008D06FF">
      <w:pPr>
        <w:pStyle w:val="afc"/>
      </w:pPr>
    </w:p>
    <w:p w:rsidR="007E28F1" w:rsidRPr="008D06FF" w:rsidRDefault="007E28F1" w:rsidP="00C15DCF">
      <w:pPr>
        <w:pStyle w:val="afc"/>
        <w:jc w:val="right"/>
      </w:pPr>
      <w:r w:rsidRPr="008D06FF">
        <w:lastRenderedPageBreak/>
        <w:t xml:space="preserve">Приложение № </w:t>
      </w:r>
      <w:r w:rsidR="005916BB" w:rsidRPr="008D06FF">
        <w:t>3</w:t>
      </w:r>
    </w:p>
    <w:p w:rsidR="007E28F1" w:rsidRPr="008D06FF" w:rsidRDefault="007E28F1" w:rsidP="00C15DCF">
      <w:pPr>
        <w:pStyle w:val="afc"/>
        <w:jc w:val="right"/>
      </w:pPr>
      <w:r w:rsidRPr="008D06FF">
        <w:t xml:space="preserve">к  Административному регламенту </w:t>
      </w:r>
    </w:p>
    <w:p w:rsidR="007E28F1" w:rsidRPr="008D06FF" w:rsidRDefault="007E28F1" w:rsidP="00C15DCF">
      <w:pPr>
        <w:pStyle w:val="afc"/>
        <w:jc w:val="right"/>
      </w:pPr>
    </w:p>
    <w:p w:rsidR="007E28F1" w:rsidRPr="008D06FF" w:rsidRDefault="007E28F1" w:rsidP="008D06FF">
      <w:pPr>
        <w:pStyle w:val="afc"/>
      </w:pPr>
    </w:p>
    <w:p w:rsidR="007E28F1" w:rsidRPr="008D06FF" w:rsidRDefault="007E28F1" w:rsidP="00C15DCF">
      <w:pPr>
        <w:pStyle w:val="afc"/>
        <w:jc w:val="center"/>
        <w:rPr>
          <w:b/>
          <w:caps/>
        </w:rPr>
      </w:pPr>
      <w:r w:rsidRPr="008D06FF">
        <w:rPr>
          <w:b/>
          <w:caps/>
        </w:rPr>
        <w:t>Блок-схема</w:t>
      </w:r>
    </w:p>
    <w:p w:rsidR="007E28F1" w:rsidRPr="008D06FF" w:rsidRDefault="007E28F1" w:rsidP="00C15DCF">
      <w:pPr>
        <w:pStyle w:val="afc"/>
        <w:jc w:val="center"/>
      </w:pPr>
      <w:r w:rsidRPr="008D06FF">
        <w:t>предоставления муниципальной услуги</w:t>
      </w:r>
    </w:p>
    <w:p w:rsidR="007E28F1" w:rsidRPr="008D06FF" w:rsidRDefault="007E28F1" w:rsidP="00C15DCF">
      <w:pPr>
        <w:pStyle w:val="afc"/>
        <w:jc w:val="center"/>
      </w:pPr>
      <w:r w:rsidRPr="008D06FF">
        <w:t>«Оказание поддержки субъектам инвестиционной деятельности</w:t>
      </w:r>
    </w:p>
    <w:p w:rsidR="00C15DCF" w:rsidRDefault="00F76882" w:rsidP="00C15DCF">
      <w:pPr>
        <w:pStyle w:val="afc"/>
        <w:jc w:val="center"/>
      </w:pPr>
      <w:r w:rsidRPr="008D06FF">
        <w:t>в</w:t>
      </w:r>
      <w:r w:rsidR="007E28F1" w:rsidRPr="008D06FF">
        <w:t xml:space="preserve"> реализации инвестиционных проектов </w:t>
      </w:r>
    </w:p>
    <w:p w:rsidR="007E28F1" w:rsidRPr="008D06FF" w:rsidRDefault="007E28F1" w:rsidP="00C15DCF">
      <w:pPr>
        <w:pStyle w:val="afc"/>
        <w:jc w:val="center"/>
      </w:pPr>
      <w:r w:rsidRPr="008D06FF">
        <w:t xml:space="preserve">на территории </w:t>
      </w:r>
      <w:r w:rsidR="00C15DCF">
        <w:t>Каменского муниципального образования</w:t>
      </w:r>
      <w:r w:rsidRPr="008D06FF">
        <w:t>»</w:t>
      </w:r>
    </w:p>
    <w:p w:rsidR="007E28F1" w:rsidRPr="008D06FF" w:rsidRDefault="007E28F1" w:rsidP="00C15DCF">
      <w:pPr>
        <w:pStyle w:val="afc"/>
        <w:jc w:val="center"/>
        <w:rPr>
          <w:highlight w:val="yellow"/>
        </w:rPr>
      </w:pPr>
    </w:p>
    <w:p w:rsidR="0051040C" w:rsidRPr="008D06FF" w:rsidRDefault="0051040C" w:rsidP="008D06FF">
      <w:pPr>
        <w:pStyle w:val="afc"/>
      </w:pPr>
    </w:p>
    <w:p w:rsidR="0051040C" w:rsidRPr="008D06FF" w:rsidRDefault="004E4348" w:rsidP="008D06FF">
      <w:pPr>
        <w:pStyle w:val="afc"/>
      </w:pPr>
      <w:r w:rsidRPr="008D06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B26E62" wp14:editId="694182F6">
                <wp:simplePos x="0" y="0"/>
                <wp:positionH relativeFrom="column">
                  <wp:posOffset>750570</wp:posOffset>
                </wp:positionH>
                <wp:positionV relativeFrom="paragraph">
                  <wp:posOffset>50800</wp:posOffset>
                </wp:positionV>
                <wp:extent cx="5373370" cy="749935"/>
                <wp:effectExtent l="17145" t="12700" r="10160" b="1841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3370" cy="749935"/>
                        </a:xfrm>
                        <a:prstGeom prst="flowChartAlternateProcess">
                          <a:avLst/>
                        </a:prstGeom>
                        <a:solidFill>
                          <a:srgbClr val="7F7F7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C4" w:rsidRPr="0041246E" w:rsidRDefault="003B04C4" w:rsidP="007E28F1">
                            <w:pPr>
                              <w:jc w:val="center"/>
                            </w:pPr>
                            <w:r w:rsidRPr="0041246E">
                              <w:t>Приём обращения (инвестиционного намерения),</w:t>
                            </w:r>
                          </w:p>
                          <w:p w:rsidR="003B04C4" w:rsidRPr="0041246E" w:rsidRDefault="003B04C4" w:rsidP="007E28F1">
                            <w:pPr>
                              <w:jc w:val="center"/>
                            </w:pPr>
                            <w:r w:rsidRPr="0041246E">
                              <w:t xml:space="preserve">поступившего в </w:t>
                            </w:r>
                            <w:r>
                              <w:t xml:space="preserve">Администрацию </w:t>
                            </w:r>
                            <w:r w:rsidRPr="0041246E">
                              <w:t>от инициатора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5" o:spid="_x0000_s1026" type="#_x0000_t176" style="position:absolute;margin-left:59.1pt;margin-top:4pt;width:423.1pt;height:5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" fillcolor="#7f7f7f" strokeweight="1.5pt">
                <v:textbox>
                  <w:txbxContent>
                    <w:p w:rsidR="003B04C4" w:rsidRPr="0041246E" w:rsidRDefault="003B04C4" w:rsidP="007E28F1">
                      <w:pPr>
                        <w:jc w:val="center"/>
                      </w:pPr>
                      <w:r w:rsidRPr="0041246E">
                        <w:t>Приём обращения (инвестиционного намерения),</w:t>
                      </w:r>
                    </w:p>
                    <w:p w:rsidR="003B04C4" w:rsidRPr="0041246E" w:rsidRDefault="003B04C4" w:rsidP="007E28F1">
                      <w:pPr>
                        <w:jc w:val="center"/>
                      </w:pPr>
                      <w:r w:rsidRPr="0041246E">
                        <w:t xml:space="preserve">поступившего в </w:t>
                      </w:r>
                      <w:r>
                        <w:t xml:space="preserve">Администрацию </w:t>
                      </w:r>
                      <w:r w:rsidRPr="0041246E">
                        <w:t>от инициатора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</w:pPr>
    </w:p>
    <w:p w:rsidR="0051040C" w:rsidRPr="008D06FF" w:rsidRDefault="004E4348" w:rsidP="008D06FF">
      <w:pPr>
        <w:pStyle w:val="afc"/>
      </w:pPr>
      <w:r w:rsidRPr="008D06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49FDA6" wp14:editId="5E947A75">
                <wp:simplePos x="0" y="0"/>
                <wp:positionH relativeFrom="column">
                  <wp:posOffset>3342640</wp:posOffset>
                </wp:positionH>
                <wp:positionV relativeFrom="paragraph">
                  <wp:posOffset>99695</wp:posOffset>
                </wp:positionV>
                <wp:extent cx="0" cy="491490"/>
                <wp:effectExtent l="56515" t="13970" r="57785" b="1841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63.2pt;margin-top:7.85pt;width:0;height:3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1MMgIAAF0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1040C" w:rsidRPr="008D06FF" w:rsidRDefault="0051040C" w:rsidP="008D06FF">
      <w:pPr>
        <w:pStyle w:val="afc"/>
      </w:pPr>
    </w:p>
    <w:p w:rsidR="0051040C" w:rsidRPr="008D06FF" w:rsidRDefault="0051040C" w:rsidP="008D06FF">
      <w:pPr>
        <w:pStyle w:val="afc"/>
      </w:pPr>
    </w:p>
    <w:p w:rsidR="0051040C" w:rsidRDefault="004E4348">
      <w:pPr>
        <w:spacing w:line="2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3002915</wp:posOffset>
                </wp:positionV>
                <wp:extent cx="0" cy="586740"/>
                <wp:effectExtent l="56515" t="12065" r="57785" b="20320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63.2pt;margin-top:236.45pt;width:0;height:4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N/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Ka5YGfwbgC3Cq1s6FDelLP5knTbw4pXXVEtTx6v5wNBGchInkTEjbOQJX98Ekz8CFQ&#10;IJJ1amwfUgIN6BRncr7NhJ88ouMhhdPZYn6fx3El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1517015</wp:posOffset>
                </wp:positionV>
                <wp:extent cx="0" cy="447675"/>
                <wp:effectExtent l="56515" t="12065" r="57785" b="1651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63.2pt;margin-top:119.45pt;width:0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484505</wp:posOffset>
                </wp:positionV>
                <wp:extent cx="0" cy="428625"/>
                <wp:effectExtent l="56515" t="8255" r="57785" b="2032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63.2pt;margin-top:38.15pt;width:0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2BMQ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3589655</wp:posOffset>
                </wp:positionV>
                <wp:extent cx="4444365" cy="842010"/>
                <wp:effectExtent l="7620" t="8255" r="5715" b="698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44365" cy="842010"/>
                        </a:xfrm>
                        <a:prstGeom prst="flowChartAlternateProcess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C4" w:rsidRPr="00C15DCF" w:rsidRDefault="003B04C4" w:rsidP="00B745F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5DCF">
                              <w:t>Заключение Соглашения о намерениях в сфере сотрудничества в реализации инвестиционного проекта на</w:t>
                            </w:r>
                            <w:r w:rsidRPr="00C15D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DCF">
                              <w:t>территории Каменского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7" type="#_x0000_t176" style="position:absolute;left:0;text-align:left;margin-left:100.35pt;margin-top:282.65pt;width:349.95pt;height:66.3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" fillcolor="#7f7f7f">
                <v:textbox>
                  <w:txbxContent>
                    <w:p w:rsidR="003B04C4" w:rsidRPr="00C15DCF" w:rsidRDefault="003B04C4" w:rsidP="00B745F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15DCF">
                        <w:t>Заключение Соглашения о намерениях в сфере сотрудничества в реализации инвестиционного проекта на</w:t>
                      </w:r>
                      <w:r w:rsidRPr="00C15DC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15DCF">
                        <w:t>территории Каменского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1964690</wp:posOffset>
                </wp:positionV>
                <wp:extent cx="4363720" cy="1038225"/>
                <wp:effectExtent l="7620" t="12065" r="10160" b="6985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3720" cy="103822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C4" w:rsidRPr="0041246E" w:rsidRDefault="003B04C4" w:rsidP="007E28F1">
                            <w:pPr>
                              <w:jc w:val="center"/>
                            </w:pPr>
                            <w:r w:rsidRPr="0041246E">
          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          </w:r>
                            <w:r>
                              <w:t>Каменского муниципального образования</w:t>
                            </w:r>
                            <w:r w:rsidRPr="0041246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9" o:spid="_x0000_s1028" type="#_x0000_t109" style="position:absolute;left:0;text-align:left;margin-left:100.35pt;margin-top:154.7pt;width:343.6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" fillcolor="#bfbfbf">
                <v:textbox>
                  <w:txbxContent>
                    <w:p w:rsidR="003B04C4" w:rsidRPr="0041246E" w:rsidRDefault="003B04C4" w:rsidP="007E28F1">
                      <w:pPr>
                        <w:jc w:val="center"/>
                      </w:pPr>
                      <w:r w:rsidRPr="0041246E">
    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    </w:r>
                      <w:r>
                        <w:t>Каменского муниципального образования</w:t>
                      </w:r>
                      <w:r w:rsidRPr="0041246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913130</wp:posOffset>
                </wp:positionV>
                <wp:extent cx="4444365" cy="603885"/>
                <wp:effectExtent l="7620" t="8255" r="5715" b="698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4365" cy="60388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C4" w:rsidRPr="0041246E" w:rsidRDefault="003B04C4" w:rsidP="007E28F1">
                            <w:pPr>
                              <w:jc w:val="center"/>
                            </w:pPr>
                            <w:r w:rsidRPr="0041246E">
                              <w:t>Подбор инвестиционных площадок, пригодных для размещения инвестиционного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9" type="#_x0000_t109" style="position:absolute;left:0;text-align:left;margin-left:100.35pt;margin-top:71.9pt;width:349.95pt;height:4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" fillcolor="#bfbfbf">
                <v:textbox>
                  <w:txbxContent>
                    <w:p w:rsidR="003B04C4" w:rsidRPr="0041246E" w:rsidRDefault="003B04C4" w:rsidP="007E28F1">
                      <w:pPr>
                        <w:jc w:val="center"/>
                      </w:pPr>
                      <w:r w:rsidRPr="0041246E">
                        <w:t>Подбор инвестиционных площадок, пригодных для размещения инвестиционного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65405</wp:posOffset>
                </wp:positionV>
                <wp:extent cx="4615180" cy="419100"/>
                <wp:effectExtent l="8890" t="8255" r="5080" b="1079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180" cy="419100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C4" w:rsidRPr="0041246E" w:rsidRDefault="003B04C4" w:rsidP="007E28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</w:rPr>
                            </w:pPr>
                            <w:r w:rsidRPr="0041246E">
                              <w:rPr>
                                <w:rFonts w:cs="TimesNewRomanPSMT"/>
                              </w:rPr>
                              <w:t>Принятие решения</w:t>
                            </w:r>
                            <w:r w:rsidRPr="00B745F3">
                              <w:rPr>
                                <w:rFonts w:cs="TimesNewRomanPSMT"/>
                                <w:sz w:val="28"/>
                              </w:rPr>
                              <w:t xml:space="preserve"> о </w:t>
                            </w:r>
                            <w:r w:rsidRPr="0041246E">
                              <w:rPr>
                                <w:rFonts w:cs="TimesNewRomanPSMT"/>
                              </w:rPr>
                              <w:t>реал</w:t>
                            </w:r>
                            <w:r>
                              <w:rPr>
                                <w:rFonts w:cs="TimesNewRomanPSMT"/>
                              </w:rPr>
                              <w:t xml:space="preserve">изации инвестиционного проекта </w:t>
                            </w:r>
                            <w:r w:rsidRPr="0041246E">
                              <w:rPr>
                                <w:rFonts w:cs="TimesNewRomanPSMT"/>
                              </w:rPr>
                              <w:t xml:space="preserve"> </w:t>
                            </w:r>
                          </w:p>
                          <w:p w:rsidR="003B04C4" w:rsidRDefault="003B04C4" w:rsidP="007E28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0" type="#_x0000_t109" style="position:absolute;left:0;text-align:left;margin-left:92.95pt;margin-top:5.15pt;width:363.4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" fillcolor="#bfbfbf">
                <v:textbox>
                  <w:txbxContent>
                    <w:p w:rsidR="003B04C4" w:rsidRPr="0041246E" w:rsidRDefault="003B04C4" w:rsidP="007E28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</w:rPr>
                      </w:pPr>
                      <w:r w:rsidRPr="0041246E">
                        <w:rPr>
                          <w:rFonts w:cs="TimesNewRomanPSMT"/>
                        </w:rPr>
                        <w:t>Принятие решения</w:t>
                      </w:r>
                      <w:r w:rsidRPr="00B745F3">
                        <w:rPr>
                          <w:rFonts w:cs="TimesNewRomanPSMT"/>
                          <w:sz w:val="28"/>
                        </w:rPr>
                        <w:t xml:space="preserve"> о </w:t>
                      </w:r>
                      <w:r w:rsidRPr="0041246E">
                        <w:rPr>
                          <w:rFonts w:cs="TimesNewRomanPSMT"/>
                        </w:rPr>
                        <w:t>реал</w:t>
                      </w:r>
                      <w:r>
                        <w:rPr>
                          <w:rFonts w:cs="TimesNewRomanPSMT"/>
                        </w:rPr>
                        <w:t xml:space="preserve">изации инвестиционного проекта </w:t>
                      </w:r>
                      <w:r w:rsidRPr="0041246E">
                        <w:rPr>
                          <w:rFonts w:cs="TimesNewRomanPSMT"/>
                        </w:rPr>
                        <w:t xml:space="preserve"> </w:t>
                      </w:r>
                    </w:p>
                    <w:p w:rsidR="003B04C4" w:rsidRDefault="003B04C4" w:rsidP="007E28F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7411085</wp:posOffset>
                </wp:positionV>
                <wp:extent cx="4444365" cy="876300"/>
                <wp:effectExtent l="7620" t="10160" r="5715" b="889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44365" cy="876300"/>
                        </a:xfrm>
                        <a:prstGeom prst="flowChartAlternateProcess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C4" w:rsidRPr="00AD239A" w:rsidRDefault="003B04C4" w:rsidP="007E28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246E">
                              <w:t>Заключение Соглашения о намерениях в сфере сотрудничества в реализации инвестиционного проекта 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246E">
                              <w:t xml:space="preserve">территории </w:t>
                            </w:r>
                            <w:proofErr w:type="spellStart"/>
                            <w:r w:rsidRPr="0041246E">
                              <w:t>Окуловского</w:t>
                            </w:r>
                            <w:proofErr w:type="spellEnd"/>
                            <w:r w:rsidRPr="0041246E"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1" type="#_x0000_t176" style="position:absolute;left:0;text-align:left;margin-left:100.35pt;margin-top:583.55pt;width:349.95pt;height:6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" fillcolor="#7f7f7f">
                <v:textbox>
                  <w:txbxContent>
                    <w:p w:rsidR="003B04C4" w:rsidRPr="00AD239A" w:rsidRDefault="003B04C4" w:rsidP="007E28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1246E">
                        <w:t>Заключение Соглашения о намерениях в сфере сотрудничества в реализации инвестиционного проекта на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1246E">
                        <w:t xml:space="preserve">территории </w:t>
                      </w:r>
                      <w:proofErr w:type="spellStart"/>
                      <w:r w:rsidRPr="0041246E">
                        <w:t>Окуловского</w:t>
                      </w:r>
                      <w:proofErr w:type="spellEnd"/>
                      <w:r w:rsidRPr="0041246E">
                        <w:t xml:space="preserve">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40C" w:rsidSect="00AC5774">
      <w:footnotePr>
        <w:pos w:val="beneathText"/>
      </w:footnotePr>
      <w:pgSz w:w="11900" w:h="16837"/>
      <w:pgMar w:top="709" w:right="56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EA" w:rsidRDefault="00BF3DEA" w:rsidP="00AC5774">
      <w:r>
        <w:separator/>
      </w:r>
    </w:p>
  </w:endnote>
  <w:endnote w:type="continuationSeparator" w:id="0">
    <w:p w:rsidR="00BF3DEA" w:rsidRDefault="00BF3DEA" w:rsidP="00AC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MS PGothic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EA" w:rsidRDefault="00BF3DEA" w:rsidP="00AC5774">
      <w:r>
        <w:separator/>
      </w:r>
    </w:p>
  </w:footnote>
  <w:footnote w:type="continuationSeparator" w:id="0">
    <w:p w:rsidR="00BF3DEA" w:rsidRDefault="00BF3DEA" w:rsidP="00AC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85"/>
    <w:rsid w:val="000064E4"/>
    <w:rsid w:val="00017F87"/>
    <w:rsid w:val="00075ECA"/>
    <w:rsid w:val="000816CC"/>
    <w:rsid w:val="000B421A"/>
    <w:rsid w:val="000C3DBD"/>
    <w:rsid w:val="000F7ED7"/>
    <w:rsid w:val="001030D3"/>
    <w:rsid w:val="00123839"/>
    <w:rsid w:val="00144134"/>
    <w:rsid w:val="0016038A"/>
    <w:rsid w:val="00193793"/>
    <w:rsid w:val="00195A1A"/>
    <w:rsid w:val="001B0298"/>
    <w:rsid w:val="001C33BA"/>
    <w:rsid w:val="001C6B70"/>
    <w:rsid w:val="001F6D1B"/>
    <w:rsid w:val="00226FEE"/>
    <w:rsid w:val="00267CB8"/>
    <w:rsid w:val="00270395"/>
    <w:rsid w:val="00327CD6"/>
    <w:rsid w:val="003301D5"/>
    <w:rsid w:val="00393895"/>
    <w:rsid w:val="003B04C4"/>
    <w:rsid w:val="003E2C6B"/>
    <w:rsid w:val="00457CF5"/>
    <w:rsid w:val="00465EC8"/>
    <w:rsid w:val="004D756A"/>
    <w:rsid w:val="004E4348"/>
    <w:rsid w:val="0051040C"/>
    <w:rsid w:val="005156F9"/>
    <w:rsid w:val="0053539E"/>
    <w:rsid w:val="005803FB"/>
    <w:rsid w:val="00581F25"/>
    <w:rsid w:val="005916BB"/>
    <w:rsid w:val="005A3068"/>
    <w:rsid w:val="006208EF"/>
    <w:rsid w:val="00646A1F"/>
    <w:rsid w:val="00660035"/>
    <w:rsid w:val="0066485D"/>
    <w:rsid w:val="007033F0"/>
    <w:rsid w:val="00740C53"/>
    <w:rsid w:val="00776238"/>
    <w:rsid w:val="0078588B"/>
    <w:rsid w:val="00785B31"/>
    <w:rsid w:val="007E28F1"/>
    <w:rsid w:val="00807DF6"/>
    <w:rsid w:val="00891AA9"/>
    <w:rsid w:val="008D06FF"/>
    <w:rsid w:val="00943825"/>
    <w:rsid w:val="009C784C"/>
    <w:rsid w:val="009C7C75"/>
    <w:rsid w:val="00A86348"/>
    <w:rsid w:val="00A96787"/>
    <w:rsid w:val="00AC5774"/>
    <w:rsid w:val="00AE3AAC"/>
    <w:rsid w:val="00B21A19"/>
    <w:rsid w:val="00B528C6"/>
    <w:rsid w:val="00B745F3"/>
    <w:rsid w:val="00BF3480"/>
    <w:rsid w:val="00BF3DEA"/>
    <w:rsid w:val="00C15DCF"/>
    <w:rsid w:val="00C76733"/>
    <w:rsid w:val="00D06F51"/>
    <w:rsid w:val="00D23085"/>
    <w:rsid w:val="00D958C0"/>
    <w:rsid w:val="00EA2AEA"/>
    <w:rsid w:val="00F02B04"/>
    <w:rsid w:val="00F76882"/>
    <w:rsid w:val="00F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</w:style>
  <w:style w:type="character" w:customStyle="1" w:styleId="WW8Num17z1">
    <w:name w:val="WW8Num17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Pr>
      <w:sz w:val="18"/>
      <w:szCs w:val="18"/>
      <w:shd w:val="clear" w:color="auto" w:fill="FFFFFF"/>
    </w:rPr>
  </w:style>
  <w:style w:type="character" w:customStyle="1" w:styleId="11">
    <w:name w:val="Заголовок №1_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pPr>
      <w:jc w:val="center"/>
    </w:pPr>
    <w:rPr>
      <w:b/>
      <w:bCs/>
      <w:caps/>
    </w:rPr>
  </w:style>
  <w:style w:type="paragraph" w:styleId="ab">
    <w:name w:val="List"/>
    <w:basedOn w:val="a1"/>
    <w:semiHidden/>
    <w:rPr>
      <w:rFonts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5">
    <w:name w:val="Цитата1"/>
    <w:basedOn w:val="a"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pPr>
      <w:spacing w:after="120"/>
      <w:ind w:left="283"/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</w:style>
  <w:style w:type="paragraph" w:styleId="af3">
    <w:name w:val="header"/>
    <w:basedOn w:val="a"/>
    <w:link w:val="af4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apple-converted-space">
    <w:name w:val="apple-converted-space"/>
    <w:basedOn w:val="a2"/>
    <w:rsid w:val="0016038A"/>
  </w:style>
  <w:style w:type="paragraph" w:styleId="afc">
    <w:name w:val="No Spacing"/>
    <w:uiPriority w:val="1"/>
    <w:qFormat/>
    <w:rsid w:val="008D06FF"/>
    <w:pPr>
      <w:suppressAutoHyphens/>
    </w:pPr>
    <w:rPr>
      <w:sz w:val="24"/>
      <w:szCs w:val="24"/>
      <w:lang w:eastAsia="ar-SA"/>
    </w:rPr>
  </w:style>
  <w:style w:type="paragraph" w:customStyle="1" w:styleId="18">
    <w:name w:val="Абзац списка1"/>
    <w:basedOn w:val="a"/>
    <w:qFormat/>
    <w:rsid w:val="003B04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</w:style>
  <w:style w:type="character" w:customStyle="1" w:styleId="WW8Num17z1">
    <w:name w:val="WW8Num17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Pr>
      <w:sz w:val="18"/>
      <w:szCs w:val="18"/>
      <w:shd w:val="clear" w:color="auto" w:fill="FFFFFF"/>
    </w:rPr>
  </w:style>
  <w:style w:type="character" w:customStyle="1" w:styleId="11">
    <w:name w:val="Заголовок №1_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pPr>
      <w:jc w:val="center"/>
    </w:pPr>
    <w:rPr>
      <w:b/>
      <w:bCs/>
      <w:caps/>
    </w:rPr>
  </w:style>
  <w:style w:type="paragraph" w:styleId="ab">
    <w:name w:val="List"/>
    <w:basedOn w:val="a1"/>
    <w:semiHidden/>
    <w:rPr>
      <w:rFonts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5">
    <w:name w:val="Цитата1"/>
    <w:basedOn w:val="a"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pPr>
      <w:spacing w:after="120"/>
      <w:ind w:left="283"/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</w:style>
  <w:style w:type="paragraph" w:styleId="af3">
    <w:name w:val="header"/>
    <w:basedOn w:val="a"/>
    <w:link w:val="af4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apple-converted-space">
    <w:name w:val="apple-converted-space"/>
    <w:basedOn w:val="a2"/>
    <w:rsid w:val="0016038A"/>
  </w:style>
  <w:style w:type="paragraph" w:styleId="afc">
    <w:name w:val="No Spacing"/>
    <w:uiPriority w:val="1"/>
    <w:qFormat/>
    <w:rsid w:val="008D06FF"/>
    <w:pPr>
      <w:suppressAutoHyphens/>
    </w:pPr>
    <w:rPr>
      <w:sz w:val="24"/>
      <w:szCs w:val="24"/>
      <w:lang w:eastAsia="ar-SA"/>
    </w:rPr>
  </w:style>
  <w:style w:type="paragraph" w:customStyle="1" w:styleId="18">
    <w:name w:val="Абзац списка1"/>
    <w:basedOn w:val="a"/>
    <w:qFormat/>
    <w:rsid w:val="003B04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skoeMO@yandex.ru" TargetMode="External"/><Relationship Id="rId13" Type="http://schemas.openxmlformats.org/officeDocument/2006/relationships/hyperlink" Target="http://ru.wikipedia.org/wiki/%D0%9F%D1%80%D0%B5%D0%B4%D0%BF%D1%80%D0%B8%D1%8F%D1%82%D0%B8%D0%B5" TargetMode="External"/><Relationship Id="rId18" Type="http://schemas.openxmlformats.org/officeDocument/2006/relationships/hyperlink" Target="http://ru.wikipedia.org/wiki/%D0%90%D0%BA%D1%86%D0%B8%D1%8F_%28%D1%84%D0%B8%D0%BD%D0%B0%D0%BD%D1%81%D1%8B%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3%D1%81%D1%82%D0%B0%D0%B2%D0%BD%D1%8B%D0%B9_%D0%BA%D0%B0%D0%BF%D0%B8%D1%82%D0%B0%D0%BB" TargetMode="External"/><Relationship Id="rId17" Type="http://schemas.openxmlformats.org/officeDocument/2006/relationships/hyperlink" Target="http://ru.wikipedia.org/wiki/%D0%9F%D0%BE%D1%80%D1%82%D1%84%D0%B5%D0%BB%D1%8C_%28%D1%84%D0%B8%D0%BD%D0%B0%D0%BD%D1%81%D1%8B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6%D0%B5%D0%BD%D0%BD%D1%8B%D0%B5_%D0%B1%D1%83%D0%BC%D0%B0%D0%B3%D0%B8" TargetMode="External"/><Relationship Id="rId20" Type="http://schemas.openxmlformats.org/officeDocument/2006/relationships/hyperlink" Target="http://ru.wikipedia.org/wiki/%D0%98%D0%BD%D0%B2%D0%B5%D1%81%D1%82%D0%BE%D1%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0%BD%D0%B2%D0%B5%D1%81%D1%82%D0%BE%D1%8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8%D0%BD%D0%B2%D0%B5%D1%81%D1%82%D0%B8%D1%86%D0%B8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8%D0%BD%D0%B2%D0%B5%D1%81%D1%82%D0%B8%D1%86%D0%B8%D0%B8" TargetMode="External"/><Relationship Id="rId19" Type="http://schemas.openxmlformats.org/officeDocument/2006/relationships/hyperlink" Target="http://ru.wikipedia.org/wiki/%D0%9E%D0%B1%D0%BB%D0%B8%D0%B3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1%8F%D0%BC%D1%8B%D0%B5_%D0%B8%D0%BD%D0%B2%D0%B5%D1%81%D1%82%D0%B8%D1%86%D0%B8%D0%B8" TargetMode="External"/><Relationship Id="rId14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22" Type="http://schemas.openxmlformats.org/officeDocument/2006/relationships/hyperlink" Target="http://ru.wikipedia.org/wiki/%D0%98%D0%BD%D0%BE%D1%81%D1%82%D1%80%D0%B0%D0%BD%D0%BD%D1%8B%D0%B5_%D0%B8%D0%BD%D0%B2%D0%B5%D1%81%D1%82%D0%B8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8362</Words>
  <Characters>47665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55916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1</cp:lastModifiedBy>
  <cp:revision>11</cp:revision>
  <cp:lastPrinted>2017-12-29T03:31:00Z</cp:lastPrinted>
  <dcterms:created xsi:type="dcterms:W3CDTF">2018-09-11T06:03:00Z</dcterms:created>
  <dcterms:modified xsi:type="dcterms:W3CDTF">2018-10-21T00:43:00Z</dcterms:modified>
</cp:coreProperties>
</file>